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78F0D" w14:textId="495E64D0" w:rsidR="001D059E" w:rsidRDefault="001D059E" w:rsidP="007C2EC7">
      <w:pPr>
        <w:pStyle w:val="ListParagraph"/>
        <w:spacing w:after="0" w:line="360" w:lineRule="auto"/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58378F41" wp14:editId="106229C2">
            <wp:simplePos x="0" y="0"/>
            <wp:positionH relativeFrom="column">
              <wp:posOffset>4371177</wp:posOffset>
            </wp:positionH>
            <wp:positionV relativeFrom="paragraph">
              <wp:posOffset>-215265</wp:posOffset>
            </wp:positionV>
            <wp:extent cx="911110" cy="1049795"/>
            <wp:effectExtent l="0" t="0" r="381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6" t="5462" r="11256" b="5882"/>
                    <a:stretch/>
                  </pic:blipFill>
                  <pic:spPr bwMode="auto">
                    <a:xfrm>
                      <a:off x="0" y="0"/>
                      <a:ext cx="911110" cy="104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78F0E" w14:textId="77777777" w:rsidR="001D059E" w:rsidRDefault="001D059E" w:rsidP="001D059E">
      <w:pPr>
        <w:spacing w:after="0" w:line="240" w:lineRule="auto"/>
        <w:jc w:val="center"/>
        <w:rPr>
          <w:b/>
          <w:sz w:val="28"/>
          <w:szCs w:val="28"/>
        </w:rPr>
      </w:pPr>
    </w:p>
    <w:p w14:paraId="58378F0F" w14:textId="77777777" w:rsidR="001D059E" w:rsidRDefault="001D059E" w:rsidP="001D059E">
      <w:pPr>
        <w:spacing w:after="0" w:line="240" w:lineRule="auto"/>
        <w:jc w:val="center"/>
        <w:rPr>
          <w:b/>
          <w:sz w:val="28"/>
          <w:szCs w:val="28"/>
        </w:rPr>
      </w:pPr>
    </w:p>
    <w:p w14:paraId="58378F10" w14:textId="77777777" w:rsidR="001D059E" w:rsidRPr="00C12FD8" w:rsidRDefault="001D059E" w:rsidP="001D059E">
      <w:pPr>
        <w:spacing w:after="0" w:line="240" w:lineRule="auto"/>
        <w:jc w:val="center"/>
        <w:rPr>
          <w:b/>
          <w:sz w:val="24"/>
          <w:szCs w:val="28"/>
        </w:rPr>
      </w:pPr>
    </w:p>
    <w:p w14:paraId="58378F12" w14:textId="46C640FE" w:rsidR="001D059E" w:rsidRPr="00C12FD8" w:rsidRDefault="001D059E" w:rsidP="00FB5FD0">
      <w:pPr>
        <w:spacing w:after="0" w:line="240" w:lineRule="auto"/>
        <w:jc w:val="center"/>
        <w:rPr>
          <w:b/>
          <w:sz w:val="24"/>
          <w:szCs w:val="28"/>
        </w:rPr>
      </w:pPr>
      <w:bookmarkStart w:id="0" w:name="OLE_LINK1"/>
      <w:bookmarkStart w:id="1" w:name="OLE_LINK2"/>
      <w:r w:rsidRPr="00C12FD8">
        <w:rPr>
          <w:b/>
          <w:sz w:val="24"/>
          <w:szCs w:val="28"/>
        </w:rPr>
        <w:t>FHP Curriculum</w:t>
      </w:r>
    </w:p>
    <w:bookmarkEnd w:id="0"/>
    <w:bookmarkEnd w:id="1"/>
    <w:p w14:paraId="58378F13" w14:textId="3D630ADB" w:rsidR="001D059E" w:rsidRPr="00692C5D" w:rsidRDefault="000F4E99" w:rsidP="001D059E">
      <w:pPr>
        <w:spacing w:after="0" w:line="240" w:lineRule="auto"/>
        <w:rPr>
          <w:b/>
          <w:sz w:val="24"/>
          <w:szCs w:val="24"/>
        </w:rPr>
      </w:pPr>
      <w:r w:rsidRPr="00692C5D">
        <w:rPr>
          <w:b/>
          <w:sz w:val="24"/>
          <w:szCs w:val="24"/>
        </w:rPr>
        <w:t>Intent</w:t>
      </w:r>
      <w:r w:rsidR="001D059E" w:rsidRPr="00692C5D">
        <w:rPr>
          <w:b/>
          <w:sz w:val="24"/>
          <w:szCs w:val="24"/>
        </w:rPr>
        <w:t>:</w:t>
      </w:r>
    </w:p>
    <w:p w14:paraId="58378F18" w14:textId="19490B7A" w:rsidR="001D059E" w:rsidRPr="00692C5D" w:rsidRDefault="3060D47F" w:rsidP="3060D47F">
      <w:pPr>
        <w:spacing w:after="0" w:line="240" w:lineRule="auto"/>
        <w:rPr>
          <w:color w:val="000000" w:themeColor="text1"/>
          <w:sz w:val="24"/>
          <w:szCs w:val="24"/>
        </w:rPr>
      </w:pPr>
      <w:r w:rsidRPr="3060D47F">
        <w:rPr>
          <w:sz w:val="24"/>
          <w:szCs w:val="24"/>
        </w:rPr>
        <w:t xml:space="preserve">Our FHP </w:t>
      </w:r>
      <w:r w:rsidRPr="3060D47F">
        <w:rPr>
          <w:color w:val="000000" w:themeColor="text1"/>
          <w:sz w:val="24"/>
          <w:szCs w:val="24"/>
        </w:rPr>
        <w:t xml:space="preserve">curriculum, underpinned by current research, ensures our children will be well-rounded individuals who are prepared for the next stage of their journey. It will promote the demonstration of compassion, integrity and a pursuit of excellence </w:t>
      </w:r>
      <w:proofErr w:type="gramStart"/>
      <w:r w:rsidRPr="3060D47F">
        <w:rPr>
          <w:color w:val="000000" w:themeColor="text1"/>
          <w:sz w:val="24"/>
          <w:szCs w:val="24"/>
        </w:rPr>
        <w:t>in order for</w:t>
      </w:r>
      <w:proofErr w:type="gramEnd"/>
      <w:r w:rsidRPr="3060D47F">
        <w:rPr>
          <w:color w:val="000000" w:themeColor="text1"/>
          <w:sz w:val="24"/>
          <w:szCs w:val="24"/>
        </w:rPr>
        <w:t xml:space="preserve"> our children to reach their potential.</w:t>
      </w:r>
      <w:r>
        <w:t xml:space="preserve"> Our enquiry-based approach </w:t>
      </w:r>
      <w:r w:rsidRPr="3060D47F">
        <w:rPr>
          <w:sz w:val="24"/>
          <w:szCs w:val="24"/>
        </w:rPr>
        <w:t xml:space="preserve">takes children on a journey of memorable learning through rich and purposeful experiences, culminating in authentic outcomes which </w:t>
      </w:r>
      <w:r w:rsidRPr="3060D47F">
        <w:rPr>
          <w:color w:val="000000" w:themeColor="text1"/>
          <w:sz w:val="24"/>
          <w:szCs w:val="24"/>
        </w:rPr>
        <w:t>leave a legacy on the wider world.</w:t>
      </w:r>
    </w:p>
    <w:p w14:paraId="7A8A02DD" w14:textId="1B9CBF9D" w:rsidR="00B62117" w:rsidRPr="00692C5D" w:rsidRDefault="00B62117" w:rsidP="001D059E">
      <w:pPr>
        <w:spacing w:after="0" w:line="240" w:lineRule="auto"/>
        <w:rPr>
          <w:color w:val="000000" w:themeColor="text1"/>
          <w:sz w:val="24"/>
          <w:szCs w:val="24"/>
        </w:rPr>
      </w:pPr>
    </w:p>
    <w:p w14:paraId="3487BAE5" w14:textId="34B06E61" w:rsidR="00EE763E" w:rsidRPr="002D1836" w:rsidRDefault="76BA8EEA" w:rsidP="76BA8EEA">
      <w:pPr>
        <w:spacing w:after="0" w:line="240" w:lineRule="auto"/>
        <w:rPr>
          <w:color w:val="000000" w:themeColor="text1"/>
          <w:sz w:val="28"/>
          <w:szCs w:val="28"/>
          <w:highlight w:val="yellow"/>
        </w:rPr>
      </w:pPr>
      <w:r w:rsidRPr="76BA8EEA">
        <w:rPr>
          <w:color w:val="000000" w:themeColor="text1"/>
          <w:sz w:val="24"/>
          <w:szCs w:val="24"/>
        </w:rPr>
        <w:t xml:space="preserve">Fluency in the core subjects, with reading at the heart, enables access to the full curriculum and is therefore integral to our approach. The curriculum is carefully designed through </w:t>
      </w:r>
      <w:r w:rsidRPr="76BA8EEA">
        <w:rPr>
          <w:sz w:val="24"/>
          <w:szCs w:val="24"/>
        </w:rPr>
        <w:t xml:space="preserve">enquiry drivers, for example: History, Geography and Science, ensuring </w:t>
      </w:r>
      <w:r w:rsidRPr="76BA8EEA">
        <w:rPr>
          <w:b/>
          <w:bCs/>
          <w:sz w:val="24"/>
          <w:szCs w:val="24"/>
        </w:rPr>
        <w:t>coverage</w:t>
      </w:r>
      <w:r w:rsidRPr="76BA8EEA">
        <w:rPr>
          <w:sz w:val="24"/>
          <w:szCs w:val="24"/>
        </w:rPr>
        <w:t xml:space="preserve">, </w:t>
      </w:r>
      <w:r w:rsidRPr="76BA8EEA">
        <w:rPr>
          <w:b/>
          <w:bCs/>
          <w:sz w:val="24"/>
          <w:szCs w:val="24"/>
        </w:rPr>
        <w:t>progression</w:t>
      </w:r>
      <w:r w:rsidRPr="76BA8EEA">
        <w:rPr>
          <w:sz w:val="24"/>
          <w:szCs w:val="24"/>
        </w:rPr>
        <w:t xml:space="preserve"> and </w:t>
      </w:r>
      <w:r w:rsidRPr="76BA8EEA">
        <w:rPr>
          <w:b/>
          <w:bCs/>
          <w:sz w:val="24"/>
          <w:szCs w:val="24"/>
        </w:rPr>
        <w:t>retention</w:t>
      </w:r>
      <w:r w:rsidRPr="76BA8EEA">
        <w:rPr>
          <w:sz w:val="24"/>
          <w:szCs w:val="24"/>
        </w:rPr>
        <w:t xml:space="preserve"> of transferrable knowledge and skills. It aims to provide inclusive and aspirational environments where learners thrive and build the </w:t>
      </w:r>
      <w:proofErr w:type="gramStart"/>
      <w:r w:rsidRPr="76BA8EEA">
        <w:rPr>
          <w:sz w:val="24"/>
          <w:szCs w:val="24"/>
        </w:rPr>
        <w:t>cultural-capital</w:t>
      </w:r>
      <w:proofErr w:type="gramEnd"/>
      <w:r w:rsidRPr="76BA8EEA">
        <w:rPr>
          <w:sz w:val="24"/>
          <w:szCs w:val="24"/>
        </w:rPr>
        <w:t xml:space="preserve"> they need to make aspirational choices about their own future, overcoming any barriers.</w:t>
      </w:r>
      <w:r w:rsidRPr="76BA8EEA">
        <w:rPr>
          <w:sz w:val="28"/>
          <w:szCs w:val="28"/>
        </w:rPr>
        <w:t xml:space="preserve"> </w:t>
      </w:r>
      <w:r w:rsidRPr="76BA8EEA">
        <w:rPr>
          <w:sz w:val="24"/>
          <w:szCs w:val="24"/>
        </w:rPr>
        <w:t xml:space="preserve">In order to achieve this </w:t>
      </w:r>
      <w:r w:rsidRPr="76BA8EEA">
        <w:rPr>
          <w:color w:val="000000" w:themeColor="text1"/>
          <w:sz w:val="24"/>
          <w:szCs w:val="24"/>
        </w:rPr>
        <w:t>our curriculum is underpinned by the following principles:</w:t>
      </w:r>
    </w:p>
    <w:p w14:paraId="5619C3D9" w14:textId="77777777" w:rsidR="00EE763E" w:rsidRPr="00692C5D" w:rsidRDefault="00EE763E" w:rsidP="00EE763E">
      <w:pPr>
        <w:spacing w:after="0" w:line="240" w:lineRule="auto"/>
        <w:rPr>
          <w:color w:val="000000" w:themeColor="text1"/>
          <w:sz w:val="24"/>
          <w:szCs w:val="24"/>
        </w:rPr>
      </w:pPr>
    </w:p>
    <w:p w14:paraId="357B41CF" w14:textId="77777777" w:rsidR="00EE763E" w:rsidRPr="00692C5D" w:rsidRDefault="00EE763E" w:rsidP="00EE763E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 w:rsidRPr="00692C5D">
        <w:rPr>
          <w:color w:val="000000" w:themeColor="text1"/>
          <w:sz w:val="24"/>
          <w:szCs w:val="24"/>
        </w:rPr>
        <w:t>Relevant and current</w:t>
      </w:r>
    </w:p>
    <w:p w14:paraId="54988434" w14:textId="77777777" w:rsidR="00EE763E" w:rsidRPr="00692C5D" w:rsidRDefault="00EE763E" w:rsidP="00EE763E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 w:rsidRPr="00692C5D">
        <w:rPr>
          <w:color w:val="000000" w:themeColor="text1"/>
          <w:sz w:val="24"/>
          <w:szCs w:val="24"/>
        </w:rPr>
        <w:t>Empowers children</w:t>
      </w:r>
    </w:p>
    <w:p w14:paraId="7A14AF34" w14:textId="77777777" w:rsidR="00EE763E" w:rsidRPr="00692C5D" w:rsidRDefault="00EE763E" w:rsidP="00EE763E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 w:rsidRPr="00692C5D">
        <w:rPr>
          <w:color w:val="000000" w:themeColor="text1"/>
          <w:sz w:val="24"/>
          <w:szCs w:val="24"/>
        </w:rPr>
        <w:t>Promotes character and heart</w:t>
      </w:r>
    </w:p>
    <w:p w14:paraId="069268D0" w14:textId="77777777" w:rsidR="00EE763E" w:rsidRPr="00692C5D" w:rsidRDefault="00EE763E" w:rsidP="00EE763E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 w:rsidRPr="00692C5D">
        <w:rPr>
          <w:color w:val="000000" w:themeColor="text1"/>
          <w:sz w:val="24"/>
          <w:szCs w:val="24"/>
        </w:rPr>
        <w:t>Memorable</w:t>
      </w:r>
    </w:p>
    <w:p w14:paraId="39CB9E0C" w14:textId="77777777" w:rsidR="00EE763E" w:rsidRPr="00692C5D" w:rsidRDefault="00EE763E" w:rsidP="00EE763E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 w:rsidRPr="00692C5D">
        <w:rPr>
          <w:color w:val="000000" w:themeColor="text1"/>
          <w:sz w:val="24"/>
          <w:szCs w:val="24"/>
        </w:rPr>
        <w:t>Provides Opportunities</w:t>
      </w:r>
    </w:p>
    <w:p w14:paraId="553BCB8C" w14:textId="71FC9066" w:rsidR="00F56759" w:rsidRPr="00692C5D" w:rsidRDefault="00F56759" w:rsidP="001D059E">
      <w:pPr>
        <w:spacing w:after="0" w:line="240" w:lineRule="auto"/>
        <w:rPr>
          <w:color w:val="000000" w:themeColor="text1"/>
          <w:sz w:val="24"/>
          <w:szCs w:val="24"/>
        </w:rPr>
      </w:pPr>
    </w:p>
    <w:p w14:paraId="67FA77FA" w14:textId="5352E631" w:rsidR="00B003D6" w:rsidRPr="00B003D6" w:rsidRDefault="00F56759" w:rsidP="001D059E">
      <w:pPr>
        <w:spacing w:after="0" w:line="240" w:lineRule="auto"/>
        <w:rPr>
          <w:color w:val="000000" w:themeColor="text1"/>
          <w:sz w:val="24"/>
          <w:szCs w:val="24"/>
        </w:rPr>
      </w:pPr>
      <w:r w:rsidRPr="00B003D6">
        <w:rPr>
          <w:color w:val="000000" w:themeColor="text1"/>
          <w:sz w:val="24"/>
          <w:szCs w:val="24"/>
        </w:rPr>
        <w:t xml:space="preserve">Our trust </w:t>
      </w:r>
      <w:r w:rsidR="00B003D6" w:rsidRPr="00B003D6">
        <w:rPr>
          <w:color w:val="000000" w:themeColor="text1"/>
          <w:sz w:val="24"/>
          <w:szCs w:val="24"/>
        </w:rPr>
        <w:t xml:space="preserve">mission is to create the best schools in the universe and as part of this we </w:t>
      </w:r>
      <w:r w:rsidRPr="00B003D6">
        <w:rPr>
          <w:color w:val="000000" w:themeColor="text1"/>
          <w:sz w:val="24"/>
          <w:szCs w:val="24"/>
        </w:rPr>
        <w:t>celebrate the uniqu</w:t>
      </w:r>
      <w:r w:rsidR="00B003D6" w:rsidRPr="00B003D6">
        <w:rPr>
          <w:color w:val="000000" w:themeColor="text1"/>
          <w:sz w:val="24"/>
          <w:szCs w:val="24"/>
        </w:rPr>
        <w:t>e nature</w:t>
      </w:r>
      <w:r w:rsidRPr="00B003D6">
        <w:rPr>
          <w:color w:val="000000" w:themeColor="text1"/>
          <w:sz w:val="24"/>
          <w:szCs w:val="24"/>
        </w:rPr>
        <w:t xml:space="preserve"> of each schoo</w:t>
      </w:r>
      <w:r w:rsidR="00692C5D" w:rsidRPr="00B003D6">
        <w:rPr>
          <w:color w:val="000000" w:themeColor="text1"/>
          <w:sz w:val="24"/>
          <w:szCs w:val="24"/>
        </w:rPr>
        <w:t>l</w:t>
      </w:r>
      <w:r w:rsidR="00B003D6" w:rsidRPr="00B003D6">
        <w:rPr>
          <w:color w:val="000000" w:themeColor="text1"/>
          <w:sz w:val="24"/>
          <w:szCs w:val="24"/>
        </w:rPr>
        <w:t>.</w:t>
      </w:r>
      <w:r w:rsidR="00692C5D" w:rsidRPr="00B003D6">
        <w:rPr>
          <w:color w:val="000000" w:themeColor="text1"/>
          <w:sz w:val="24"/>
          <w:szCs w:val="24"/>
        </w:rPr>
        <w:t xml:space="preserve"> </w:t>
      </w:r>
      <w:r w:rsidR="00B003D6" w:rsidRPr="00B003D6">
        <w:rPr>
          <w:color w:val="000000" w:themeColor="text1"/>
          <w:sz w:val="24"/>
          <w:szCs w:val="24"/>
        </w:rPr>
        <w:t>O</w:t>
      </w:r>
      <w:r w:rsidR="00692C5D" w:rsidRPr="00B003D6">
        <w:rPr>
          <w:color w:val="000000" w:themeColor="text1"/>
          <w:sz w:val="24"/>
          <w:szCs w:val="24"/>
        </w:rPr>
        <w:t>ur ethos of adopt, adapt and fly</w:t>
      </w:r>
      <w:r w:rsidRPr="00B003D6">
        <w:rPr>
          <w:color w:val="000000" w:themeColor="text1"/>
          <w:sz w:val="24"/>
          <w:szCs w:val="24"/>
        </w:rPr>
        <w:t xml:space="preserve"> recognis</w:t>
      </w:r>
      <w:r w:rsidR="00692C5D" w:rsidRPr="00B003D6">
        <w:rPr>
          <w:color w:val="000000" w:themeColor="text1"/>
          <w:sz w:val="24"/>
          <w:szCs w:val="24"/>
        </w:rPr>
        <w:t>es</w:t>
      </w:r>
      <w:r w:rsidRPr="00B003D6">
        <w:rPr>
          <w:color w:val="000000" w:themeColor="text1"/>
          <w:sz w:val="24"/>
          <w:szCs w:val="24"/>
        </w:rPr>
        <w:t xml:space="preserve"> the importance of a curriculum </w:t>
      </w:r>
      <w:r w:rsidR="00692C5D" w:rsidRPr="00B003D6">
        <w:rPr>
          <w:color w:val="000000" w:themeColor="text1"/>
          <w:sz w:val="24"/>
          <w:szCs w:val="24"/>
        </w:rPr>
        <w:t>to</w:t>
      </w:r>
      <w:r w:rsidRPr="00B003D6">
        <w:rPr>
          <w:color w:val="000000" w:themeColor="text1"/>
          <w:sz w:val="24"/>
          <w:szCs w:val="24"/>
        </w:rPr>
        <w:t xml:space="preserve"> meet the needs of</w:t>
      </w:r>
      <w:r w:rsidR="00692C5D" w:rsidRPr="00B003D6">
        <w:rPr>
          <w:color w:val="000000" w:themeColor="text1"/>
          <w:sz w:val="24"/>
          <w:szCs w:val="24"/>
        </w:rPr>
        <w:t xml:space="preserve"> each</w:t>
      </w:r>
      <w:r w:rsidRPr="00B003D6">
        <w:rPr>
          <w:color w:val="000000" w:themeColor="text1"/>
          <w:sz w:val="24"/>
          <w:szCs w:val="24"/>
        </w:rPr>
        <w:t xml:space="preserve"> community</w:t>
      </w:r>
      <w:r w:rsidR="00064CFC">
        <w:rPr>
          <w:color w:val="000000" w:themeColor="text1"/>
          <w:sz w:val="24"/>
          <w:szCs w:val="24"/>
        </w:rPr>
        <w:t>.  T</w:t>
      </w:r>
      <w:r w:rsidR="00B003D6" w:rsidRPr="00B003D6">
        <w:rPr>
          <w:color w:val="000000" w:themeColor="text1"/>
          <w:sz w:val="24"/>
          <w:szCs w:val="24"/>
        </w:rPr>
        <w:t xml:space="preserve">he </w:t>
      </w:r>
      <w:r w:rsidR="00692C5D" w:rsidRPr="00B003D6">
        <w:rPr>
          <w:color w:val="000000" w:themeColor="text1"/>
          <w:sz w:val="24"/>
          <w:szCs w:val="24"/>
        </w:rPr>
        <w:t xml:space="preserve">implementation of the FHP core elements and principles </w:t>
      </w:r>
      <w:r w:rsidRPr="00B003D6">
        <w:rPr>
          <w:color w:val="000000" w:themeColor="text1"/>
          <w:sz w:val="24"/>
          <w:szCs w:val="24"/>
        </w:rPr>
        <w:t>provid</w:t>
      </w:r>
      <w:r w:rsidR="00692C5D" w:rsidRPr="00B003D6">
        <w:rPr>
          <w:color w:val="000000" w:themeColor="text1"/>
          <w:sz w:val="24"/>
          <w:szCs w:val="24"/>
        </w:rPr>
        <w:t>es</w:t>
      </w:r>
      <w:r w:rsidRPr="00B003D6">
        <w:rPr>
          <w:color w:val="000000" w:themeColor="text1"/>
          <w:sz w:val="24"/>
          <w:szCs w:val="24"/>
        </w:rPr>
        <w:t xml:space="preserve"> all children with the knowledge and skills they are entitled to learn</w:t>
      </w:r>
      <w:r w:rsidR="00B003D6" w:rsidRPr="00B003D6">
        <w:rPr>
          <w:color w:val="000000" w:themeColor="text1"/>
          <w:sz w:val="24"/>
          <w:szCs w:val="24"/>
        </w:rPr>
        <w:t>. We aim to</w:t>
      </w:r>
      <w:r w:rsidR="00692C5D" w:rsidRPr="00B003D6">
        <w:rPr>
          <w:color w:val="000000" w:themeColor="text1"/>
          <w:sz w:val="24"/>
          <w:szCs w:val="24"/>
        </w:rPr>
        <w:t xml:space="preserve"> make </w:t>
      </w:r>
      <w:proofErr w:type="gramStart"/>
      <w:r w:rsidR="00692C5D" w:rsidRPr="00B003D6">
        <w:rPr>
          <w:color w:val="000000" w:themeColor="text1"/>
          <w:sz w:val="24"/>
          <w:szCs w:val="24"/>
        </w:rPr>
        <w:t>every day</w:t>
      </w:r>
      <w:proofErr w:type="gramEnd"/>
      <w:r w:rsidR="00692C5D" w:rsidRPr="00B003D6">
        <w:rPr>
          <w:color w:val="000000" w:themeColor="text1"/>
          <w:sz w:val="24"/>
          <w:szCs w:val="24"/>
        </w:rPr>
        <w:t xml:space="preserve"> count</w:t>
      </w:r>
      <w:r w:rsidR="00B003D6" w:rsidRPr="00B003D6">
        <w:rPr>
          <w:color w:val="000000" w:themeColor="text1"/>
          <w:sz w:val="24"/>
          <w:szCs w:val="24"/>
        </w:rPr>
        <w:t>!</w:t>
      </w:r>
    </w:p>
    <w:p w14:paraId="064CEC38" w14:textId="7A98D09E" w:rsidR="00394187" w:rsidRPr="00692C5D" w:rsidRDefault="00394187" w:rsidP="001D059E">
      <w:pPr>
        <w:spacing w:after="0" w:line="240" w:lineRule="auto"/>
        <w:rPr>
          <w:color w:val="000000" w:themeColor="text1"/>
          <w:sz w:val="24"/>
          <w:szCs w:val="24"/>
        </w:rPr>
      </w:pPr>
    </w:p>
    <w:p w14:paraId="77A46130" w14:textId="329CEB94" w:rsidR="00B003D6" w:rsidRDefault="00B003D6" w:rsidP="005E3AB0">
      <w:pPr>
        <w:spacing w:after="0" w:line="240" w:lineRule="auto"/>
        <w:rPr>
          <w:color w:val="000000" w:themeColor="text1"/>
          <w:sz w:val="28"/>
          <w:szCs w:val="24"/>
          <w:highlight w:val="yellow"/>
        </w:rPr>
      </w:pPr>
    </w:p>
    <w:p w14:paraId="58378F19" w14:textId="27DB6D7A" w:rsidR="001D059E" w:rsidRPr="000F4E99" w:rsidRDefault="001D059E" w:rsidP="001D059E">
      <w:pPr>
        <w:spacing w:after="0" w:line="240" w:lineRule="auto"/>
        <w:rPr>
          <w:sz w:val="24"/>
          <w:szCs w:val="24"/>
          <w:highlight w:val="green"/>
        </w:rPr>
      </w:pPr>
    </w:p>
    <w:p w14:paraId="618AC723" w14:textId="26F2B881" w:rsidR="00B72E4A" w:rsidRPr="000F4E99" w:rsidRDefault="00B72E4A" w:rsidP="001D059E">
      <w:pPr>
        <w:spacing w:after="0" w:line="240" w:lineRule="auto"/>
        <w:rPr>
          <w:b/>
          <w:sz w:val="24"/>
          <w:szCs w:val="24"/>
          <w:highlight w:val="green"/>
        </w:rPr>
      </w:pPr>
    </w:p>
    <w:p w14:paraId="26B572C6" w14:textId="2A752932" w:rsidR="00B72E4A" w:rsidRPr="000F4E99" w:rsidRDefault="00B72E4A" w:rsidP="001D059E">
      <w:pPr>
        <w:spacing w:after="0" w:line="240" w:lineRule="auto"/>
        <w:rPr>
          <w:b/>
          <w:sz w:val="24"/>
          <w:szCs w:val="24"/>
          <w:highlight w:val="green"/>
        </w:rPr>
      </w:pPr>
    </w:p>
    <w:p w14:paraId="2E158B9B" w14:textId="321B09CA" w:rsidR="00B72E4A" w:rsidRPr="000F4E99" w:rsidRDefault="00B72E4A" w:rsidP="001D059E">
      <w:pPr>
        <w:spacing w:after="0" w:line="240" w:lineRule="auto"/>
        <w:rPr>
          <w:b/>
          <w:sz w:val="24"/>
          <w:szCs w:val="24"/>
          <w:highlight w:val="green"/>
        </w:rPr>
      </w:pPr>
    </w:p>
    <w:p w14:paraId="1BF9FE23" w14:textId="77777777" w:rsidR="00B72E4A" w:rsidRPr="000F4E99" w:rsidRDefault="00B72E4A" w:rsidP="001D059E">
      <w:pPr>
        <w:spacing w:after="0" w:line="240" w:lineRule="auto"/>
        <w:rPr>
          <w:b/>
          <w:sz w:val="24"/>
          <w:szCs w:val="24"/>
          <w:highlight w:val="green"/>
        </w:rPr>
      </w:pPr>
    </w:p>
    <w:p w14:paraId="26252C86" w14:textId="77777777" w:rsidR="00B72E4A" w:rsidRPr="000F4E99" w:rsidRDefault="00B72E4A" w:rsidP="001D059E">
      <w:pPr>
        <w:spacing w:after="0" w:line="240" w:lineRule="auto"/>
        <w:rPr>
          <w:b/>
          <w:sz w:val="24"/>
          <w:szCs w:val="24"/>
          <w:highlight w:val="green"/>
        </w:rPr>
      </w:pPr>
    </w:p>
    <w:p w14:paraId="0FB55D69" w14:textId="77777777" w:rsidR="00B72E4A" w:rsidRPr="000F4E99" w:rsidRDefault="00B72E4A" w:rsidP="001D059E">
      <w:pPr>
        <w:spacing w:after="0" w:line="240" w:lineRule="auto"/>
        <w:rPr>
          <w:b/>
          <w:sz w:val="24"/>
          <w:szCs w:val="24"/>
          <w:highlight w:val="green"/>
        </w:rPr>
      </w:pPr>
    </w:p>
    <w:p w14:paraId="798AB9DA" w14:textId="192ACF3D" w:rsidR="00B62117" w:rsidRDefault="003B2F99" w:rsidP="00F2647D">
      <w:pPr>
        <w:spacing w:after="0" w:line="240" w:lineRule="auto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8378F47" wp14:editId="1A5D2025">
                <wp:simplePos x="0" y="0"/>
                <wp:positionH relativeFrom="margin">
                  <wp:align>center</wp:align>
                </wp:positionH>
                <wp:positionV relativeFrom="paragraph">
                  <wp:posOffset>-137795</wp:posOffset>
                </wp:positionV>
                <wp:extent cx="6006353" cy="663575"/>
                <wp:effectExtent l="0" t="0" r="0" b="31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353" cy="66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78F72" w14:textId="7AC118C2" w:rsidR="00F1688E" w:rsidRPr="003A3047" w:rsidRDefault="00F1688E" w:rsidP="00215BA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943634" w:themeColor="accent2" w:themeShade="BF"/>
                                <w:sz w:val="21"/>
                                <w:szCs w:val="21"/>
                              </w:rPr>
                            </w:pPr>
                            <w:r w:rsidRPr="003A3047">
                              <w:rPr>
                                <w:rFonts w:ascii="Century Gothic" w:hAnsi="Century Gothic"/>
                                <w:b/>
                                <w:color w:val="943634" w:themeColor="accent2" w:themeShade="BF"/>
                                <w:sz w:val="21"/>
                                <w:szCs w:val="21"/>
                              </w:rPr>
                              <w:t xml:space="preserve">Overarching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943634" w:themeColor="accent2" w:themeShade="BF"/>
                                <w:sz w:val="21"/>
                                <w:szCs w:val="21"/>
                              </w:rPr>
                              <w:t>Enquiry</w:t>
                            </w:r>
                            <w:r w:rsidRPr="003A3047">
                              <w:rPr>
                                <w:rFonts w:ascii="Century Gothic" w:hAnsi="Century Gothic"/>
                                <w:b/>
                                <w:color w:val="943634" w:themeColor="accent2" w:themeShade="BF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943634" w:themeColor="accent2" w:themeShade="BF"/>
                                <w:sz w:val="21"/>
                                <w:szCs w:val="21"/>
                              </w:rPr>
                              <w:t>Q</w:t>
                            </w:r>
                            <w:r w:rsidRPr="003A3047">
                              <w:rPr>
                                <w:rFonts w:ascii="Century Gothic" w:hAnsi="Century Gothic"/>
                                <w:b/>
                                <w:color w:val="943634" w:themeColor="accent2" w:themeShade="BF"/>
                                <w:sz w:val="21"/>
                                <w:szCs w:val="21"/>
                              </w:rPr>
                              <w:t>uestion</w:t>
                            </w:r>
                            <w:r w:rsidRPr="003A3047">
                              <w:rPr>
                                <w:rFonts w:ascii="Century Gothic" w:hAnsi="Century Gothic"/>
                                <w:color w:val="943634" w:themeColor="accent2" w:themeShade="BF"/>
                                <w:sz w:val="21"/>
                                <w:szCs w:val="21"/>
                              </w:rPr>
                              <w:t xml:space="preserve"> for each </w:t>
                            </w:r>
                            <w:r>
                              <w:rPr>
                                <w:rFonts w:ascii="Century Gothic" w:hAnsi="Century Gothic"/>
                                <w:color w:val="943634" w:themeColor="accent2" w:themeShade="BF"/>
                                <w:sz w:val="21"/>
                                <w:szCs w:val="21"/>
                              </w:rPr>
                              <w:t>enquiry</w:t>
                            </w:r>
                            <w:r w:rsidRPr="003A3047">
                              <w:rPr>
                                <w:rFonts w:ascii="Century Gothic" w:hAnsi="Century Gothic"/>
                                <w:color w:val="943634" w:themeColor="accent2" w:themeShade="BF"/>
                                <w:sz w:val="21"/>
                                <w:szCs w:val="21"/>
                              </w:rPr>
                              <w:t>, e.g.: ‘Is it ever right to be wrong?’</w:t>
                            </w:r>
                          </w:p>
                          <w:p w14:paraId="58378F73" w14:textId="75313253" w:rsidR="00F1688E" w:rsidRPr="003A3047" w:rsidRDefault="00F1688E" w:rsidP="00215BAB">
                            <w:pPr>
                              <w:jc w:val="center"/>
                              <w:rPr>
                                <w:rFonts w:ascii="Century Gothic" w:hAnsi="Century Gothic"/>
                                <w:color w:val="943634" w:themeColor="accent2" w:themeShade="BF"/>
                                <w:sz w:val="21"/>
                                <w:szCs w:val="21"/>
                              </w:rPr>
                            </w:pPr>
                            <w:r w:rsidRPr="003A3047">
                              <w:rPr>
                                <w:rFonts w:ascii="Century Gothic" w:hAnsi="Century Gothic"/>
                                <w:color w:val="943634" w:themeColor="accent2" w:themeShade="BF"/>
                                <w:sz w:val="21"/>
                                <w:szCs w:val="21"/>
                              </w:rPr>
                              <w:t xml:space="preserve">Launch </w:t>
                            </w:r>
                            <w:r>
                              <w:rPr>
                                <w:rFonts w:ascii="Century Gothic" w:hAnsi="Century Gothic"/>
                                <w:color w:val="943634" w:themeColor="accent2" w:themeShade="BF"/>
                                <w:sz w:val="21"/>
                                <w:szCs w:val="21"/>
                              </w:rPr>
                              <w:t>enquiry</w:t>
                            </w:r>
                            <w:r w:rsidRPr="003A3047">
                              <w:rPr>
                                <w:rFonts w:ascii="Century Gothic" w:hAnsi="Century Gothic"/>
                                <w:color w:val="943634" w:themeColor="accent2" w:themeShade="BF"/>
                                <w:sz w:val="21"/>
                                <w:szCs w:val="21"/>
                              </w:rPr>
                              <w:t xml:space="preserve"> with a hook (this could be a memorable experience or </w:t>
                            </w:r>
                            <w:r>
                              <w:rPr>
                                <w:rFonts w:ascii="Century Gothic" w:hAnsi="Century Gothic"/>
                                <w:color w:val="943634" w:themeColor="accent2" w:themeShade="BF"/>
                                <w:sz w:val="21"/>
                                <w:szCs w:val="21"/>
                              </w:rPr>
                              <w:t>sharing the exciting,</w:t>
                            </w:r>
                            <w:r w:rsidRPr="003A3047">
                              <w:rPr>
                                <w:rFonts w:ascii="Century Gothic" w:hAnsi="Century Gothic"/>
                                <w:color w:val="943634" w:themeColor="accent2" w:themeShade="BF"/>
                                <w:sz w:val="21"/>
                                <w:szCs w:val="21"/>
                              </w:rPr>
                              <w:t xml:space="preserve"> authentic outcome so children invest in their learning)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78F4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-10.85pt;width:472.95pt;height:52.25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" filled="f" stroked="f" strokeweight=".5pt">
                <v:textbox>
                  <w:txbxContent>
                    <w:p w14:paraId="58378F72" w14:textId="7AC118C2" w:rsidR="00F1688E" w:rsidRPr="003A3047" w:rsidRDefault="00F1688E" w:rsidP="00215BA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943634" w:themeColor="accent2" w:themeShade="BF"/>
                          <w:sz w:val="21"/>
                          <w:szCs w:val="21"/>
                        </w:rPr>
                      </w:pPr>
                      <w:r w:rsidRPr="003A3047">
                        <w:rPr>
                          <w:rFonts w:ascii="Century Gothic" w:hAnsi="Century Gothic"/>
                          <w:b/>
                          <w:color w:val="943634" w:themeColor="accent2" w:themeShade="BF"/>
                          <w:sz w:val="21"/>
                          <w:szCs w:val="21"/>
                        </w:rPr>
                        <w:t xml:space="preserve">Overarching </w:t>
                      </w:r>
                      <w:r>
                        <w:rPr>
                          <w:rFonts w:ascii="Century Gothic" w:hAnsi="Century Gothic"/>
                          <w:b/>
                          <w:color w:val="943634" w:themeColor="accent2" w:themeShade="BF"/>
                          <w:sz w:val="21"/>
                          <w:szCs w:val="21"/>
                        </w:rPr>
                        <w:t>Enquiry</w:t>
                      </w:r>
                      <w:r w:rsidRPr="003A3047">
                        <w:rPr>
                          <w:rFonts w:ascii="Century Gothic" w:hAnsi="Century Gothic"/>
                          <w:b/>
                          <w:color w:val="943634" w:themeColor="accent2" w:themeShade="BF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943634" w:themeColor="accent2" w:themeShade="BF"/>
                          <w:sz w:val="21"/>
                          <w:szCs w:val="21"/>
                        </w:rPr>
                        <w:t>Q</w:t>
                      </w:r>
                      <w:r w:rsidRPr="003A3047">
                        <w:rPr>
                          <w:rFonts w:ascii="Century Gothic" w:hAnsi="Century Gothic"/>
                          <w:b/>
                          <w:color w:val="943634" w:themeColor="accent2" w:themeShade="BF"/>
                          <w:sz w:val="21"/>
                          <w:szCs w:val="21"/>
                        </w:rPr>
                        <w:t>uestion</w:t>
                      </w:r>
                      <w:r w:rsidRPr="003A3047">
                        <w:rPr>
                          <w:rFonts w:ascii="Century Gothic" w:hAnsi="Century Gothic"/>
                          <w:color w:val="943634" w:themeColor="accent2" w:themeShade="BF"/>
                          <w:sz w:val="21"/>
                          <w:szCs w:val="21"/>
                        </w:rPr>
                        <w:t xml:space="preserve"> for each </w:t>
                      </w:r>
                      <w:r>
                        <w:rPr>
                          <w:rFonts w:ascii="Century Gothic" w:hAnsi="Century Gothic"/>
                          <w:color w:val="943634" w:themeColor="accent2" w:themeShade="BF"/>
                          <w:sz w:val="21"/>
                          <w:szCs w:val="21"/>
                        </w:rPr>
                        <w:t>enquiry</w:t>
                      </w:r>
                      <w:r w:rsidRPr="003A3047">
                        <w:rPr>
                          <w:rFonts w:ascii="Century Gothic" w:hAnsi="Century Gothic"/>
                          <w:color w:val="943634" w:themeColor="accent2" w:themeShade="BF"/>
                          <w:sz w:val="21"/>
                          <w:szCs w:val="21"/>
                        </w:rPr>
                        <w:t>, e.g.: ‘Is it ever right to be wrong?’</w:t>
                      </w:r>
                    </w:p>
                    <w:p w14:paraId="58378F73" w14:textId="75313253" w:rsidR="00F1688E" w:rsidRPr="003A3047" w:rsidRDefault="00F1688E" w:rsidP="00215BAB">
                      <w:pPr>
                        <w:jc w:val="center"/>
                        <w:rPr>
                          <w:rFonts w:ascii="Century Gothic" w:hAnsi="Century Gothic"/>
                          <w:color w:val="943634" w:themeColor="accent2" w:themeShade="BF"/>
                          <w:sz w:val="21"/>
                          <w:szCs w:val="21"/>
                        </w:rPr>
                      </w:pPr>
                      <w:r w:rsidRPr="003A3047">
                        <w:rPr>
                          <w:rFonts w:ascii="Century Gothic" w:hAnsi="Century Gothic"/>
                          <w:color w:val="943634" w:themeColor="accent2" w:themeShade="BF"/>
                          <w:sz w:val="21"/>
                          <w:szCs w:val="21"/>
                        </w:rPr>
                        <w:t xml:space="preserve">Launch </w:t>
                      </w:r>
                      <w:r>
                        <w:rPr>
                          <w:rFonts w:ascii="Century Gothic" w:hAnsi="Century Gothic"/>
                          <w:color w:val="943634" w:themeColor="accent2" w:themeShade="BF"/>
                          <w:sz w:val="21"/>
                          <w:szCs w:val="21"/>
                        </w:rPr>
                        <w:t>enquiry</w:t>
                      </w:r>
                      <w:r w:rsidRPr="003A3047">
                        <w:rPr>
                          <w:rFonts w:ascii="Century Gothic" w:hAnsi="Century Gothic"/>
                          <w:color w:val="943634" w:themeColor="accent2" w:themeShade="BF"/>
                          <w:sz w:val="21"/>
                          <w:szCs w:val="21"/>
                        </w:rPr>
                        <w:t xml:space="preserve"> with a hook (this could be a memorable experience or </w:t>
                      </w:r>
                      <w:r>
                        <w:rPr>
                          <w:rFonts w:ascii="Century Gothic" w:hAnsi="Century Gothic"/>
                          <w:color w:val="943634" w:themeColor="accent2" w:themeShade="BF"/>
                          <w:sz w:val="21"/>
                          <w:szCs w:val="21"/>
                        </w:rPr>
                        <w:t>sharing the exciting,</w:t>
                      </w:r>
                      <w:r w:rsidRPr="003A3047">
                        <w:rPr>
                          <w:rFonts w:ascii="Century Gothic" w:hAnsi="Century Gothic"/>
                          <w:color w:val="943634" w:themeColor="accent2" w:themeShade="BF"/>
                          <w:sz w:val="21"/>
                          <w:szCs w:val="21"/>
                        </w:rPr>
                        <w:t xml:space="preserve"> authentic outcome so children invest in their learning)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78F49" wp14:editId="6E326F01">
                <wp:simplePos x="0" y="0"/>
                <wp:positionH relativeFrom="margin">
                  <wp:align>center</wp:align>
                </wp:positionH>
                <wp:positionV relativeFrom="paragraph">
                  <wp:posOffset>-320675</wp:posOffset>
                </wp:positionV>
                <wp:extent cx="10234930" cy="3262630"/>
                <wp:effectExtent l="114300" t="114300" r="71120" b="0"/>
                <wp:wrapNone/>
                <wp:docPr id="20" name="Block 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4930" cy="3262630"/>
                        </a:xfrm>
                        <a:prstGeom prst="blockArc">
                          <a:avLst>
                            <a:gd name="adj1" fmla="val 10830112"/>
                            <a:gd name="adj2" fmla="val 0"/>
                            <a:gd name="adj3" fmla="val 25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78F74" w14:textId="77777777" w:rsidR="00F1688E" w:rsidRPr="00F722D9" w:rsidRDefault="00F1688E" w:rsidP="00215BAB">
                            <w:pPr>
                              <w:jc w:val="center"/>
                              <w:rPr>
                                <w:rFonts w:ascii="Century Gothic" w:hAnsi="Century Gothic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8F49" id="Block Arc 20" o:spid="_x0000_s1027" style="position:absolute;margin-left:0;margin-top:-25.25pt;width:805.9pt;height:256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0234930,32626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" adj="-11796480,,5400" path="m1931,1586506c78137,702457,2350287,-1233,5124610,2v2823505,1257,5110320,731252,5110320,1631313l9419273,1631315v,-450211,-1923809,-815284,-4298236,-815658c2821022,815295,926382,1158036,820240,1593673l1931,1586506xe" fillcolor="#f2dbdb [661]" strokecolor="#943634 [2405]" strokeweight="2pt">
                <v:stroke joinstyle="miter"/>
                <v:shadow on="t" color="black" opacity="26214f" origin=".5,.5" offset="-.74836mm,-.74836mm"/>
                <v:formulas/>
                <v:path arrowok="t" o:connecttype="custom" o:connectlocs="1931,1586506;5124610,2;10234930,1631315;9419273,1631315;5121037,815657;820240,1593673;1931,1586506" o:connectangles="0,0,0,0,0,0,0" textboxrect="0,0,10234930,3262630"/>
                <v:textbox>
                  <w:txbxContent>
                    <w:p w14:paraId="58378F74" w14:textId="77777777" w:rsidR="00F1688E" w:rsidRPr="00F722D9" w:rsidRDefault="00F1688E" w:rsidP="00215BAB">
                      <w:pPr>
                        <w:jc w:val="center"/>
                        <w:rPr>
                          <w:rFonts w:ascii="Century Gothic" w:hAnsi="Century Gothic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3" behindDoc="0" locked="0" layoutInCell="1" allowOverlap="1" wp14:anchorId="58378F45" wp14:editId="4F63FCB8">
            <wp:simplePos x="0" y="0"/>
            <wp:positionH relativeFrom="column">
              <wp:posOffset>9243695</wp:posOffset>
            </wp:positionH>
            <wp:positionV relativeFrom="paragraph">
              <wp:posOffset>-280035</wp:posOffset>
            </wp:positionV>
            <wp:extent cx="624112" cy="719112"/>
            <wp:effectExtent l="0" t="0" r="5080" b="508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6" t="5462" r="11256" b="5882"/>
                    <a:stretch/>
                  </pic:blipFill>
                  <pic:spPr bwMode="auto">
                    <a:xfrm>
                      <a:off x="0" y="0"/>
                      <a:ext cx="624112" cy="719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8378F43" wp14:editId="795BE3FD">
                <wp:simplePos x="0" y="0"/>
                <wp:positionH relativeFrom="column">
                  <wp:posOffset>-368300</wp:posOffset>
                </wp:positionH>
                <wp:positionV relativeFrom="paragraph">
                  <wp:posOffset>-384810</wp:posOffset>
                </wp:positionV>
                <wp:extent cx="1057013" cy="77178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013" cy="7717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78F71" w14:textId="77777777" w:rsidR="00F1688E" w:rsidRPr="00005FEA" w:rsidRDefault="00F1688E" w:rsidP="00005FE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05FEA">
                              <w:rPr>
                                <w:rFonts w:ascii="Century Gothic" w:hAnsi="Century Gothic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Make </w:t>
                            </w:r>
                            <w:proofErr w:type="gramStart"/>
                            <w:r w:rsidRPr="00005FEA">
                              <w:rPr>
                                <w:rFonts w:ascii="Century Gothic" w:hAnsi="Century Gothic"/>
                                <w:b/>
                                <w:color w:val="C00000"/>
                                <w:sz w:val="24"/>
                                <w:szCs w:val="24"/>
                              </w:rPr>
                              <w:t>Every Day</w:t>
                            </w:r>
                            <w:proofErr w:type="gramEnd"/>
                            <w:r w:rsidRPr="00005FEA">
                              <w:rPr>
                                <w:rFonts w:ascii="Century Gothic" w:hAnsi="Century Gothic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Count!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8F43" id="Text Box 2" o:spid="_x0000_s1028" type="#_x0000_t202" style="position:absolute;margin-left:-29pt;margin-top:-30.3pt;width:83.25pt;height:60.7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" filled="f" stroked="f">
                <v:textbox>
                  <w:txbxContent>
                    <w:p w14:paraId="58378F71" w14:textId="77777777" w:rsidR="00F1688E" w:rsidRPr="00005FEA" w:rsidRDefault="00F1688E" w:rsidP="00005FEA">
                      <w:pPr>
                        <w:jc w:val="center"/>
                        <w:rPr>
                          <w:rFonts w:ascii="Century Gothic" w:hAnsi="Century Gothic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005FEA">
                        <w:rPr>
                          <w:rFonts w:ascii="Century Gothic" w:hAnsi="Century Gothic"/>
                          <w:b/>
                          <w:color w:val="C00000"/>
                          <w:sz w:val="24"/>
                          <w:szCs w:val="24"/>
                        </w:rPr>
                        <w:t xml:space="preserve">Make </w:t>
                      </w:r>
                      <w:proofErr w:type="gramStart"/>
                      <w:r w:rsidRPr="00005FEA">
                        <w:rPr>
                          <w:rFonts w:ascii="Century Gothic" w:hAnsi="Century Gothic"/>
                          <w:b/>
                          <w:color w:val="C00000"/>
                          <w:sz w:val="24"/>
                          <w:szCs w:val="24"/>
                        </w:rPr>
                        <w:t>Every Day</w:t>
                      </w:r>
                      <w:proofErr w:type="gramEnd"/>
                      <w:r w:rsidRPr="00005FEA">
                        <w:rPr>
                          <w:rFonts w:ascii="Century Gothic" w:hAnsi="Century Gothic"/>
                          <w:b/>
                          <w:color w:val="C00000"/>
                          <w:sz w:val="24"/>
                          <w:szCs w:val="24"/>
                        </w:rPr>
                        <w:t xml:space="preserve"> Count!</w:t>
                      </w:r>
                    </w:p>
                  </w:txbxContent>
                </v:textbox>
              </v:shape>
            </w:pict>
          </mc:Fallback>
        </mc:AlternateContent>
      </w:r>
    </w:p>
    <w:p w14:paraId="58378F21" w14:textId="42034783" w:rsidR="001D059E" w:rsidRPr="00B72E4A" w:rsidRDefault="00F2647D" w:rsidP="00F264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378F22" w14:textId="4A658F3A" w:rsidR="00215BAB" w:rsidRDefault="00215BAB" w:rsidP="007C0F30">
      <w:pPr>
        <w:spacing w:after="0" w:line="240" w:lineRule="auto"/>
      </w:pPr>
    </w:p>
    <w:p w14:paraId="321FF3C9" w14:textId="03AAFF43" w:rsidR="001671C1" w:rsidRDefault="00E44A67" w:rsidP="00344F37">
      <w:pPr>
        <w:tabs>
          <w:tab w:val="left" w:pos="4536"/>
        </w:tabs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8378F6B" wp14:editId="7FE6C7CE">
                <wp:simplePos x="0" y="0"/>
                <wp:positionH relativeFrom="column">
                  <wp:posOffset>1552575</wp:posOffset>
                </wp:positionH>
                <wp:positionV relativeFrom="paragraph">
                  <wp:posOffset>27940</wp:posOffset>
                </wp:positionV>
                <wp:extent cx="6309995" cy="1141505"/>
                <wp:effectExtent l="38100" t="50800" r="40005" b="4000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995" cy="114150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78F8A" w14:textId="16ABABC8" w:rsidR="00F1688E" w:rsidRPr="0024442C" w:rsidRDefault="00F1688E" w:rsidP="00215BA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206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</w:rPr>
                              <w:t xml:space="preserve">Maths: </w:t>
                            </w:r>
                            <w:r w:rsidRPr="0024442C">
                              <w:rPr>
                                <w:rFonts w:ascii="Century Gothic" w:hAnsi="Century Gothic"/>
                                <w:color w:val="002060"/>
                              </w:rPr>
                              <w:t xml:space="preserve">Progressive key knowledge, skills and understanding to be taught in this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</w:rPr>
                              <w:t>enquiry. These should be incorporated where links are meaningful, otherwise lessons should be taught discreetly.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378F6B" id="Oval 16" o:spid="_x0000_s1029" style="position:absolute;margin-left:122.25pt;margin-top:2.2pt;width:496.85pt;height:89.9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" fillcolor="#c6d9f1 [671]" strokecolor="#002060" strokeweight="2pt">
                <v:textbox>
                  <w:txbxContent>
                    <w:p w14:paraId="58378F8A" w14:textId="16ABABC8" w:rsidR="00F1688E" w:rsidRPr="0024442C" w:rsidRDefault="00F1688E" w:rsidP="00215BA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206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</w:rPr>
                        <w:t xml:space="preserve">Maths: </w:t>
                      </w:r>
                      <w:r w:rsidRPr="0024442C">
                        <w:rPr>
                          <w:rFonts w:ascii="Century Gothic" w:hAnsi="Century Gothic"/>
                          <w:color w:val="002060"/>
                        </w:rPr>
                        <w:t xml:space="preserve">Progressive key knowledge, skills and understanding to be taught in this </w:t>
                      </w:r>
                      <w:r>
                        <w:rPr>
                          <w:rFonts w:ascii="Century Gothic" w:hAnsi="Century Gothic"/>
                          <w:color w:val="002060"/>
                        </w:rPr>
                        <w:t>enquiry. These should be incorporated where links are meaningful, otherwise lessons should be taught discreetly.</w:t>
                      </w:r>
                    </w:p>
                  </w:txbxContent>
                </v:textbox>
              </v:oval>
            </w:pict>
          </mc:Fallback>
        </mc:AlternateContent>
      </w:r>
      <w:r w:rsidR="001671C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A7142C" w14:textId="12B6FCBA" w:rsidR="001671C1" w:rsidRDefault="00653C0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8378F51" wp14:editId="2CCAC66A">
                <wp:simplePos x="0" y="0"/>
                <wp:positionH relativeFrom="column">
                  <wp:posOffset>7941310</wp:posOffset>
                </wp:positionH>
                <wp:positionV relativeFrom="paragraph">
                  <wp:posOffset>4516755</wp:posOffset>
                </wp:positionV>
                <wp:extent cx="2061845" cy="170120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845" cy="17012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1423E" w14:textId="77777777" w:rsidR="00F1688E" w:rsidRDefault="00F1688E" w:rsidP="00D5541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4F6228" w:themeColor="accent3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F6228" w:themeColor="accent3" w:themeShade="80"/>
                                <w:sz w:val="21"/>
                                <w:szCs w:val="21"/>
                              </w:rPr>
                              <w:t>Provides Opportunities</w:t>
                            </w:r>
                          </w:p>
                          <w:p w14:paraId="58378F7D" w14:textId="2E10F24D" w:rsidR="00F1688E" w:rsidRPr="0024442C" w:rsidRDefault="00F1688E" w:rsidP="00D5541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color w:val="4F6228" w:themeColor="accent3" w:themeShade="80"/>
                                <w:sz w:val="21"/>
                                <w:szCs w:val="21"/>
                              </w:rPr>
                            </w:pPr>
                            <w:r w:rsidRPr="00637E4A"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1"/>
                              </w:rPr>
                              <w:t>Our children will be prepared for the next stage of their journeys by experiencing a set of opportunities, including the FHP Passport,</w:t>
                            </w:r>
                            <w:r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637E4A"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1"/>
                              </w:rPr>
                              <w:t>enabl</w:t>
                            </w:r>
                            <w:r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1"/>
                              </w:rPr>
                              <w:t>ing</w:t>
                            </w:r>
                            <w:r w:rsidRPr="00637E4A"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1"/>
                              </w:rPr>
                              <w:t xml:space="preserve"> them to </w:t>
                            </w:r>
                            <w:r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1"/>
                              </w:rPr>
                              <w:t>be</w:t>
                            </w:r>
                            <w:r w:rsidRPr="00637E4A"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1"/>
                              </w:rPr>
                              <w:t xml:space="preserve"> well-rounded and prepared, exemplifying our ‘Trust </w:t>
                            </w:r>
                            <w:r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1"/>
                              </w:rPr>
                              <w:t>Values’</w:t>
                            </w:r>
                            <w:r>
                              <w:rPr>
                                <w:rFonts w:ascii="Century Gothic" w:hAnsi="Century Gothic"/>
                                <w:color w:val="4F6228" w:themeColor="accent3" w:themeShade="80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58378F7E" w14:textId="77777777" w:rsidR="00F1688E" w:rsidRPr="0024442C" w:rsidRDefault="00F1688E" w:rsidP="006A024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color w:val="4F6228" w:themeColor="accent3" w:themeShade="8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8F51" id="Text Box 27" o:spid="_x0000_s1030" type="#_x0000_t202" style="position:absolute;margin-left:625.3pt;margin-top:355.65pt;width:162.35pt;height:133.9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" filled="f" stroked="f" strokeweight=".5pt">
                <v:textbox>
                  <w:txbxContent>
                    <w:p w14:paraId="5F41423E" w14:textId="77777777" w:rsidR="00F1688E" w:rsidRDefault="00F1688E" w:rsidP="00D5541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4F6228" w:themeColor="accent3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F6228" w:themeColor="accent3" w:themeShade="80"/>
                          <w:sz w:val="21"/>
                          <w:szCs w:val="21"/>
                        </w:rPr>
                        <w:t>Provides Opportunities</w:t>
                      </w:r>
                    </w:p>
                    <w:p w14:paraId="58378F7D" w14:textId="2E10F24D" w:rsidR="00F1688E" w:rsidRPr="0024442C" w:rsidRDefault="00F1688E" w:rsidP="00D5541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color w:val="4F6228" w:themeColor="accent3" w:themeShade="80"/>
                          <w:sz w:val="21"/>
                          <w:szCs w:val="21"/>
                        </w:rPr>
                      </w:pPr>
                      <w:r w:rsidRPr="00637E4A"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1"/>
                        </w:rPr>
                        <w:t>Our children will be prepared for the next stage of their journeys by experiencing a set of opportunities, including the FHP Passport,</w:t>
                      </w:r>
                      <w:r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1"/>
                        </w:rPr>
                        <w:t xml:space="preserve"> </w:t>
                      </w:r>
                      <w:r w:rsidRPr="00637E4A"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1"/>
                        </w:rPr>
                        <w:t>enabl</w:t>
                      </w:r>
                      <w:r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1"/>
                        </w:rPr>
                        <w:t>ing</w:t>
                      </w:r>
                      <w:r w:rsidRPr="00637E4A"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1"/>
                        </w:rPr>
                        <w:t xml:space="preserve"> them to </w:t>
                      </w:r>
                      <w:r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1"/>
                        </w:rPr>
                        <w:t>be</w:t>
                      </w:r>
                      <w:r w:rsidRPr="00637E4A"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1"/>
                        </w:rPr>
                        <w:t xml:space="preserve"> well-rounded and prepared, exemplifying our ‘Trust </w:t>
                      </w:r>
                      <w:r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1"/>
                        </w:rPr>
                        <w:t>Values’</w:t>
                      </w:r>
                      <w:r>
                        <w:rPr>
                          <w:rFonts w:ascii="Century Gothic" w:hAnsi="Century Gothic"/>
                          <w:color w:val="4F6228" w:themeColor="accent3" w:themeShade="80"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58378F7E" w14:textId="77777777" w:rsidR="00F1688E" w:rsidRPr="0024442C" w:rsidRDefault="00F1688E" w:rsidP="006A024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color w:val="4F6228" w:themeColor="accent3" w:themeShade="8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8378F4F" wp14:editId="12B2C3D5">
                <wp:simplePos x="0" y="0"/>
                <wp:positionH relativeFrom="page">
                  <wp:posOffset>142875</wp:posOffset>
                </wp:positionH>
                <wp:positionV relativeFrom="paragraph">
                  <wp:posOffset>4531995</wp:posOffset>
                </wp:positionV>
                <wp:extent cx="1970405" cy="156464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156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78F78" w14:textId="77777777" w:rsidR="00F1688E" w:rsidRPr="00D55413" w:rsidRDefault="00F1688E" w:rsidP="00215BA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4F6228" w:themeColor="accent3" w:themeShade="80"/>
                                <w:sz w:val="21"/>
                                <w:szCs w:val="21"/>
                              </w:rPr>
                            </w:pPr>
                            <w:r w:rsidRPr="00D55413">
                              <w:rPr>
                                <w:rFonts w:ascii="Century Gothic" w:hAnsi="Century Gothic"/>
                                <w:b/>
                                <w:color w:val="4F6228" w:themeColor="accent3" w:themeShade="80"/>
                                <w:sz w:val="21"/>
                                <w:szCs w:val="21"/>
                              </w:rPr>
                              <w:t>Relevant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6228" w:themeColor="accent3" w:themeShade="80"/>
                                <w:sz w:val="21"/>
                                <w:szCs w:val="21"/>
                              </w:rPr>
                              <w:t xml:space="preserve"> and Current</w:t>
                            </w:r>
                          </w:p>
                          <w:p w14:paraId="58378F79" w14:textId="77777777" w:rsidR="00F1688E" w:rsidRPr="007A60D5" w:rsidRDefault="00F1688E" w:rsidP="00215BA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7A60D5"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Our children’s backgrounds</w:t>
                            </w:r>
                            <w:r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7A60D5"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nee</w:t>
                            </w:r>
                            <w:r w:rsidRPr="007E6170"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ds along with our current culture, climate and events</w:t>
                            </w:r>
                            <w:r w:rsidRPr="007A60D5"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determine the content of our curriculum.</w:t>
                            </w:r>
                          </w:p>
                          <w:p w14:paraId="58378F7A" w14:textId="77777777" w:rsidR="00F1688E" w:rsidRPr="007A60D5" w:rsidRDefault="00F1688E" w:rsidP="00215BA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7A60D5"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We use the mantra:</w:t>
                            </w:r>
                          </w:p>
                          <w:p w14:paraId="58378F7B" w14:textId="77777777" w:rsidR="00F1688E" w:rsidRPr="007A60D5" w:rsidRDefault="00F1688E" w:rsidP="00215BA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7A60D5">
                              <w:rPr>
                                <w:rFonts w:ascii="Century Gothic" w:hAnsi="Century Gothic"/>
                                <w:i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‘Because our children</w:t>
                            </w:r>
                            <w:proofErr w:type="gramStart"/>
                            <w:r w:rsidRPr="007A60D5">
                              <w:rPr>
                                <w:rFonts w:ascii="Century Gothic" w:hAnsi="Century Gothic"/>
                                <w:i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….we</w:t>
                            </w:r>
                            <w:proofErr w:type="gramEnd"/>
                            <w:r w:rsidRPr="007A60D5">
                              <w:rPr>
                                <w:rFonts w:ascii="Century Gothic" w:hAnsi="Century Gothic"/>
                                <w:i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….’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8F4F" id="Text Box 18" o:spid="_x0000_s1031" type="#_x0000_t202" style="position:absolute;margin-left:11.25pt;margin-top:356.85pt;width:155.15pt;height:123.2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" filled="f" stroked="f" strokeweight=".5pt">
                <v:textbox>
                  <w:txbxContent>
                    <w:p w14:paraId="58378F78" w14:textId="77777777" w:rsidR="00F1688E" w:rsidRPr="00D55413" w:rsidRDefault="00F1688E" w:rsidP="00215BA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4F6228" w:themeColor="accent3" w:themeShade="80"/>
                          <w:sz w:val="21"/>
                          <w:szCs w:val="21"/>
                        </w:rPr>
                      </w:pPr>
                      <w:r w:rsidRPr="00D55413">
                        <w:rPr>
                          <w:rFonts w:ascii="Century Gothic" w:hAnsi="Century Gothic"/>
                          <w:b/>
                          <w:color w:val="4F6228" w:themeColor="accent3" w:themeShade="80"/>
                          <w:sz w:val="21"/>
                          <w:szCs w:val="21"/>
                        </w:rPr>
                        <w:t>Relevant</w:t>
                      </w:r>
                      <w:r>
                        <w:rPr>
                          <w:rFonts w:ascii="Century Gothic" w:hAnsi="Century Gothic"/>
                          <w:b/>
                          <w:color w:val="4F6228" w:themeColor="accent3" w:themeShade="80"/>
                          <w:sz w:val="21"/>
                          <w:szCs w:val="21"/>
                        </w:rPr>
                        <w:t xml:space="preserve"> and Current</w:t>
                      </w:r>
                    </w:p>
                    <w:p w14:paraId="58378F79" w14:textId="77777777" w:rsidR="00F1688E" w:rsidRPr="007A60D5" w:rsidRDefault="00F1688E" w:rsidP="00215BA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7A60D5"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0"/>
                        </w:rPr>
                        <w:t>Our children’s backgrounds</w:t>
                      </w:r>
                      <w:r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0"/>
                        </w:rPr>
                        <w:t xml:space="preserve"> and</w:t>
                      </w:r>
                      <w:r w:rsidRPr="007A60D5"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0"/>
                        </w:rPr>
                        <w:t xml:space="preserve"> nee</w:t>
                      </w:r>
                      <w:r w:rsidRPr="007E6170"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0"/>
                        </w:rPr>
                        <w:t>ds along with our current culture, climate and events</w:t>
                      </w:r>
                      <w:r w:rsidRPr="007A60D5"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0"/>
                        </w:rPr>
                        <w:t xml:space="preserve"> determine the content of our curriculum.</w:t>
                      </w:r>
                    </w:p>
                    <w:p w14:paraId="58378F7A" w14:textId="77777777" w:rsidR="00F1688E" w:rsidRPr="007A60D5" w:rsidRDefault="00F1688E" w:rsidP="00215BA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7A60D5"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0"/>
                        </w:rPr>
                        <w:t>We use the mantra:</w:t>
                      </w:r>
                    </w:p>
                    <w:p w14:paraId="58378F7B" w14:textId="77777777" w:rsidR="00F1688E" w:rsidRPr="007A60D5" w:rsidRDefault="00F1688E" w:rsidP="00215BA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7A60D5">
                        <w:rPr>
                          <w:rFonts w:ascii="Century Gothic" w:hAnsi="Century Gothic"/>
                          <w:i/>
                          <w:color w:val="4F6228" w:themeColor="accent3" w:themeShade="80"/>
                          <w:sz w:val="20"/>
                          <w:szCs w:val="20"/>
                        </w:rPr>
                        <w:t>‘Because our children</w:t>
                      </w:r>
                      <w:proofErr w:type="gramStart"/>
                      <w:r w:rsidRPr="007A60D5">
                        <w:rPr>
                          <w:rFonts w:ascii="Century Gothic" w:hAnsi="Century Gothic"/>
                          <w:i/>
                          <w:color w:val="4F6228" w:themeColor="accent3" w:themeShade="80"/>
                          <w:sz w:val="20"/>
                          <w:szCs w:val="20"/>
                        </w:rPr>
                        <w:t>….we</w:t>
                      </w:r>
                      <w:proofErr w:type="gramEnd"/>
                      <w:r w:rsidRPr="007A60D5">
                        <w:rPr>
                          <w:rFonts w:ascii="Century Gothic" w:hAnsi="Century Gothic"/>
                          <w:i/>
                          <w:color w:val="4F6228" w:themeColor="accent3" w:themeShade="80"/>
                          <w:sz w:val="20"/>
                          <w:szCs w:val="20"/>
                        </w:rPr>
                        <w:t>….’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2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8378F4D" wp14:editId="37C70F4A">
                <wp:simplePos x="0" y="0"/>
                <wp:positionH relativeFrom="column">
                  <wp:posOffset>3799205</wp:posOffset>
                </wp:positionH>
                <wp:positionV relativeFrom="paragraph">
                  <wp:posOffset>4511040</wp:posOffset>
                </wp:positionV>
                <wp:extent cx="1953895" cy="15646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156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78F76" w14:textId="77777777" w:rsidR="00F1688E" w:rsidRPr="0024442C" w:rsidRDefault="00F1688E" w:rsidP="006A024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4F6228" w:themeColor="accent3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F6228" w:themeColor="accent3" w:themeShade="80"/>
                                <w:sz w:val="21"/>
                                <w:szCs w:val="21"/>
                              </w:rPr>
                              <w:t>Promotes Character and Heart</w:t>
                            </w:r>
                          </w:p>
                          <w:p w14:paraId="58378F77" w14:textId="77777777" w:rsidR="00F1688E" w:rsidRPr="0024442C" w:rsidRDefault="00F1688E" w:rsidP="006A024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color w:val="4F6228" w:themeColor="accent3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F6228" w:themeColor="accent3" w:themeShade="80"/>
                                <w:sz w:val="21"/>
                                <w:szCs w:val="21"/>
                              </w:rPr>
                              <w:t>We relentlessly focus on developing individuals who are resilient; show compassion and integrity   and strive for excellence in all that they 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8F4D" id="Text Box 12" o:spid="_x0000_s1032" type="#_x0000_t202" style="position:absolute;margin-left:299.15pt;margin-top:355.2pt;width:153.85pt;height:123.2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" filled="f" stroked="f" strokeweight=".5pt">
                <v:textbox>
                  <w:txbxContent>
                    <w:p w14:paraId="58378F76" w14:textId="77777777" w:rsidR="00F1688E" w:rsidRPr="0024442C" w:rsidRDefault="00F1688E" w:rsidP="006A024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4F6228" w:themeColor="accent3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F6228" w:themeColor="accent3" w:themeShade="80"/>
                          <w:sz w:val="21"/>
                          <w:szCs w:val="21"/>
                        </w:rPr>
                        <w:t>Promotes Character and Heart</w:t>
                      </w:r>
                    </w:p>
                    <w:p w14:paraId="58378F77" w14:textId="77777777" w:rsidR="00F1688E" w:rsidRPr="0024442C" w:rsidRDefault="00F1688E" w:rsidP="006A024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color w:val="4F6228" w:themeColor="accent3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4F6228" w:themeColor="accent3" w:themeShade="80"/>
                          <w:sz w:val="21"/>
                          <w:szCs w:val="21"/>
                        </w:rPr>
                        <w:t>We relentlessly focus on developing individuals who are resilient; show compassion and integrity   and strive for excellence in all that they do.</w:t>
                      </w:r>
                    </w:p>
                  </w:txbxContent>
                </v:textbox>
              </v:shape>
            </w:pict>
          </mc:Fallback>
        </mc:AlternateContent>
      </w:r>
      <w:r w:rsidR="003B2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8378F53" wp14:editId="0BFDF87C">
                <wp:simplePos x="0" y="0"/>
                <wp:positionH relativeFrom="column">
                  <wp:posOffset>5842000</wp:posOffset>
                </wp:positionH>
                <wp:positionV relativeFrom="paragraph">
                  <wp:posOffset>4512945</wp:posOffset>
                </wp:positionV>
                <wp:extent cx="2061845" cy="156464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845" cy="156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78F7F" w14:textId="6627FDFD" w:rsidR="00F1688E" w:rsidRPr="0024442C" w:rsidRDefault="00F1688E" w:rsidP="006A024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4F6228" w:themeColor="accent3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F6228" w:themeColor="accent3" w:themeShade="80"/>
                                <w:sz w:val="21"/>
                                <w:szCs w:val="21"/>
                              </w:rPr>
                              <w:t>Memorable Learning</w:t>
                            </w:r>
                          </w:p>
                          <w:p w14:paraId="58378F80" w14:textId="2A6EA6FC" w:rsidR="00F1688E" w:rsidRPr="005F4287" w:rsidRDefault="00F1688E" w:rsidP="0067713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B831A9">
                              <w:rPr>
                                <w:rFonts w:ascii="Century Gothic" w:hAnsi="Century Gothic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Our curriculum achieves the balance of </w:t>
                            </w:r>
                            <w:r w:rsidRPr="005F4287">
                              <w:rPr>
                                <w:rFonts w:ascii="Century Gothic" w:hAnsi="Century Gothic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breadth and depth based on authentic, challenging learning experiences which lead to memorable learning that children can recall.  It secures children with transferable knowledge they need for subsequent learning. </w:t>
                            </w:r>
                          </w:p>
                          <w:p w14:paraId="58378F81" w14:textId="613341E4" w:rsidR="00F1688E" w:rsidRPr="0024442C" w:rsidRDefault="00F1688E" w:rsidP="004334E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color w:val="4F6228" w:themeColor="accent3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F6228" w:themeColor="accent3" w:themeShade="80"/>
                                <w:sz w:val="21"/>
                                <w:szCs w:val="21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8F53" id="Text Box 26" o:spid="_x0000_s1033" type="#_x0000_t202" style="position:absolute;margin-left:460pt;margin-top:355.35pt;width:162.35pt;height:123.2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" filled="f" stroked="f" strokeweight=".5pt">
                <v:textbox>
                  <w:txbxContent>
                    <w:p w14:paraId="58378F7F" w14:textId="6627FDFD" w:rsidR="00F1688E" w:rsidRPr="0024442C" w:rsidRDefault="00F1688E" w:rsidP="006A024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4F6228" w:themeColor="accent3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F6228" w:themeColor="accent3" w:themeShade="80"/>
                          <w:sz w:val="21"/>
                          <w:szCs w:val="21"/>
                        </w:rPr>
                        <w:t>Memorable Learning</w:t>
                      </w:r>
                    </w:p>
                    <w:p w14:paraId="58378F80" w14:textId="2A6EA6FC" w:rsidR="00F1688E" w:rsidRPr="005F4287" w:rsidRDefault="00F1688E" w:rsidP="0067713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B831A9">
                        <w:rPr>
                          <w:rFonts w:ascii="Century Gothic" w:hAnsi="Century Gothic"/>
                          <w:color w:val="4F6228" w:themeColor="accent3" w:themeShade="80"/>
                          <w:sz w:val="18"/>
                          <w:szCs w:val="18"/>
                        </w:rPr>
                        <w:t xml:space="preserve">Our curriculum achieves the balance of </w:t>
                      </w:r>
                      <w:r w:rsidRPr="005F4287">
                        <w:rPr>
                          <w:rFonts w:ascii="Century Gothic" w:hAnsi="Century Gothic"/>
                          <w:color w:val="4F6228" w:themeColor="accent3" w:themeShade="80"/>
                          <w:sz w:val="18"/>
                          <w:szCs w:val="18"/>
                        </w:rPr>
                        <w:t xml:space="preserve">breadth and depth based on authentic, challenging learning experiences which lead to memorable learning that children can recall.  It secures children with transferable knowledge they need for subsequent learning. </w:t>
                      </w:r>
                    </w:p>
                    <w:p w14:paraId="58378F81" w14:textId="613341E4" w:rsidR="00F1688E" w:rsidRPr="0024442C" w:rsidRDefault="00F1688E" w:rsidP="004334E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color w:val="4F6228" w:themeColor="accent3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4F6228" w:themeColor="accent3" w:themeShade="80"/>
                          <w:sz w:val="21"/>
                          <w:szCs w:val="21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 w:rsidR="003B2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8378F55" wp14:editId="07CE2F6C">
                <wp:simplePos x="0" y="0"/>
                <wp:positionH relativeFrom="column">
                  <wp:posOffset>1638935</wp:posOffset>
                </wp:positionH>
                <wp:positionV relativeFrom="paragraph">
                  <wp:posOffset>4486275</wp:posOffset>
                </wp:positionV>
                <wp:extent cx="2061845" cy="15646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845" cy="156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78F82" w14:textId="77777777" w:rsidR="00F1688E" w:rsidRPr="0024442C" w:rsidRDefault="00F1688E" w:rsidP="005B46A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4F6228" w:themeColor="accent3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F6228" w:themeColor="accent3" w:themeShade="80"/>
                                <w:sz w:val="21"/>
                                <w:szCs w:val="21"/>
                              </w:rPr>
                              <w:t>Empowers Children</w:t>
                            </w:r>
                          </w:p>
                          <w:p w14:paraId="58378F83" w14:textId="646673AC" w:rsidR="00F1688E" w:rsidRPr="00677135" w:rsidRDefault="00F1688E" w:rsidP="005B46A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color w:val="4F6228" w:themeColor="accent3" w:themeShade="80"/>
                                <w:sz w:val="20"/>
                                <w:szCs w:val="21"/>
                              </w:rPr>
                            </w:pPr>
                            <w:r w:rsidRPr="00677135">
                              <w:rPr>
                                <w:rFonts w:ascii="Century Gothic" w:hAnsi="Century Gothic"/>
                                <w:color w:val="4F6228" w:themeColor="accent3" w:themeShade="80"/>
                                <w:sz w:val="18"/>
                                <w:szCs w:val="21"/>
                              </w:rPr>
                              <w:t xml:space="preserve">Our children will be given the vocabulary and opportunities to </w:t>
                            </w:r>
                            <w:r>
                              <w:rPr>
                                <w:rFonts w:ascii="Century Gothic" w:hAnsi="Century Gothic"/>
                                <w:color w:val="4F6228" w:themeColor="accent3" w:themeShade="80"/>
                                <w:sz w:val="18"/>
                                <w:szCs w:val="21"/>
                              </w:rPr>
                              <w:t xml:space="preserve">be aspirational, </w:t>
                            </w:r>
                            <w:r w:rsidRPr="00677135">
                              <w:rPr>
                                <w:rFonts w:ascii="Century Gothic" w:hAnsi="Century Gothic"/>
                                <w:color w:val="4F6228" w:themeColor="accent3" w:themeShade="80"/>
                                <w:sz w:val="18"/>
                                <w:szCs w:val="21"/>
                              </w:rPr>
                              <w:t>reflect on their learning, take risks, be brave, ask questions, solve problems, evaluate, develop peer critique methods and take ownership of their learning</w:t>
                            </w:r>
                            <w:r w:rsidRPr="00677135"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1"/>
                              </w:rPr>
                              <w:t xml:space="preserve"> to </w:t>
                            </w:r>
                            <w:r w:rsidRPr="002F2815">
                              <w:rPr>
                                <w:rFonts w:ascii="Century Gothic" w:hAnsi="Century Gothic"/>
                                <w:color w:val="4F6228" w:themeColor="accent3" w:themeShade="80"/>
                                <w:sz w:val="18"/>
                                <w:szCs w:val="21"/>
                              </w:rPr>
                              <w:t>develop their cultural capital</w:t>
                            </w:r>
                            <w:r w:rsidRPr="00677135">
                              <w:rPr>
                                <w:rFonts w:ascii="Century Gothic" w:hAnsi="Century Gothic"/>
                                <w:color w:val="4F6228" w:themeColor="accent3" w:themeShade="80"/>
                                <w:sz w:val="20"/>
                                <w:szCs w:val="2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8F55" id="Text Box 5" o:spid="_x0000_s1034" type="#_x0000_t202" style="position:absolute;margin-left:129.05pt;margin-top:353.25pt;width:162.35pt;height:123.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" filled="f" stroked="f" strokeweight=".5pt">
                <v:textbox>
                  <w:txbxContent>
                    <w:p w14:paraId="58378F82" w14:textId="77777777" w:rsidR="00F1688E" w:rsidRPr="0024442C" w:rsidRDefault="00F1688E" w:rsidP="005B46A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4F6228" w:themeColor="accent3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F6228" w:themeColor="accent3" w:themeShade="80"/>
                          <w:sz w:val="21"/>
                          <w:szCs w:val="21"/>
                        </w:rPr>
                        <w:t>Empowers Children</w:t>
                      </w:r>
                    </w:p>
                    <w:p w14:paraId="58378F83" w14:textId="646673AC" w:rsidR="00F1688E" w:rsidRPr="00677135" w:rsidRDefault="00F1688E" w:rsidP="005B46A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color w:val="4F6228" w:themeColor="accent3" w:themeShade="80"/>
                          <w:sz w:val="20"/>
                          <w:szCs w:val="21"/>
                        </w:rPr>
                      </w:pPr>
                      <w:r w:rsidRPr="00677135">
                        <w:rPr>
                          <w:rFonts w:ascii="Century Gothic" w:hAnsi="Century Gothic"/>
                          <w:color w:val="4F6228" w:themeColor="accent3" w:themeShade="80"/>
                          <w:sz w:val="18"/>
                          <w:szCs w:val="21"/>
                        </w:rPr>
                        <w:t xml:space="preserve">Our children will be given the vocabulary and opportunities to </w:t>
                      </w:r>
                      <w:r>
                        <w:rPr>
                          <w:rFonts w:ascii="Century Gothic" w:hAnsi="Century Gothic"/>
                          <w:color w:val="4F6228" w:themeColor="accent3" w:themeShade="80"/>
                          <w:sz w:val="18"/>
                          <w:szCs w:val="21"/>
                        </w:rPr>
                        <w:t xml:space="preserve">be aspirational, </w:t>
                      </w:r>
                      <w:r w:rsidRPr="00677135">
                        <w:rPr>
                          <w:rFonts w:ascii="Century Gothic" w:hAnsi="Century Gothic"/>
                          <w:color w:val="4F6228" w:themeColor="accent3" w:themeShade="80"/>
                          <w:sz w:val="18"/>
                          <w:szCs w:val="21"/>
                        </w:rPr>
                        <w:t>reflect on their learning, take risks, be brave, ask questions, solve problems, evaluate, develop peer critique methods and take ownership of their learning</w:t>
                      </w:r>
                      <w:r w:rsidRPr="00677135"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1"/>
                        </w:rPr>
                        <w:t xml:space="preserve"> to </w:t>
                      </w:r>
                      <w:r w:rsidRPr="002F2815">
                        <w:rPr>
                          <w:rFonts w:ascii="Century Gothic" w:hAnsi="Century Gothic"/>
                          <w:color w:val="4F6228" w:themeColor="accent3" w:themeShade="80"/>
                          <w:sz w:val="18"/>
                          <w:szCs w:val="21"/>
                        </w:rPr>
                        <w:t>develop their cultural capital</w:t>
                      </w:r>
                      <w:r w:rsidRPr="00677135">
                        <w:rPr>
                          <w:rFonts w:ascii="Century Gothic" w:hAnsi="Century Gothic"/>
                          <w:color w:val="4F6228" w:themeColor="accent3" w:themeShade="80"/>
                          <w:sz w:val="20"/>
                          <w:szCs w:val="21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3B2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8378F57" wp14:editId="3CE712EF">
                <wp:simplePos x="0" y="0"/>
                <wp:positionH relativeFrom="column">
                  <wp:posOffset>8004175</wp:posOffset>
                </wp:positionH>
                <wp:positionV relativeFrom="paragraph">
                  <wp:posOffset>4521835</wp:posOffset>
                </wp:positionV>
                <wp:extent cx="1953895" cy="1547495"/>
                <wp:effectExtent l="57150" t="57150" r="65405" b="5270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154749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C2328" id="Rounded Rectangle 11" o:spid="_x0000_s1026" style="position:absolute;margin-left:630.25pt;margin-top:356.05pt;width:153.85pt;height:121.8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" fillcolor="#92d050" strokecolor="#4e6128 [1606]" strokeweight="2pt"/>
            </w:pict>
          </mc:Fallback>
        </mc:AlternateContent>
      </w:r>
      <w:r w:rsidR="003B2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8378F59" wp14:editId="77741F70">
                <wp:simplePos x="0" y="0"/>
                <wp:positionH relativeFrom="column">
                  <wp:posOffset>5906135</wp:posOffset>
                </wp:positionH>
                <wp:positionV relativeFrom="paragraph">
                  <wp:posOffset>4521835</wp:posOffset>
                </wp:positionV>
                <wp:extent cx="1953895" cy="1547495"/>
                <wp:effectExtent l="57150" t="57150" r="65405" b="527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154749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762C0" id="Rounded Rectangle 10" o:spid="_x0000_s1026" style="position:absolute;margin-left:465.05pt;margin-top:356.05pt;width:153.85pt;height:121.8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" fillcolor="#92d050" strokecolor="#4e6128 [1606]" strokeweight="2pt"/>
            </w:pict>
          </mc:Fallback>
        </mc:AlternateContent>
      </w:r>
      <w:r w:rsidR="003B2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8378F5B" wp14:editId="6F5DAAF3">
                <wp:simplePos x="0" y="0"/>
                <wp:positionH relativeFrom="column">
                  <wp:posOffset>3799840</wp:posOffset>
                </wp:positionH>
                <wp:positionV relativeFrom="paragraph">
                  <wp:posOffset>4495165</wp:posOffset>
                </wp:positionV>
                <wp:extent cx="1953895" cy="1547495"/>
                <wp:effectExtent l="57150" t="57150" r="65405" b="5270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154749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BC488" id="Rounded Rectangle 9" o:spid="_x0000_s1026" style="position:absolute;margin-left:299.2pt;margin-top:353.95pt;width:153.85pt;height:121.8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" fillcolor="#92d050" strokecolor="#4e6128 [1606]" strokeweight="2pt"/>
            </w:pict>
          </mc:Fallback>
        </mc:AlternateContent>
      </w:r>
      <w:r w:rsidR="003B2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78F5D" wp14:editId="39B4FD14">
                <wp:simplePos x="0" y="0"/>
                <wp:positionH relativeFrom="column">
                  <wp:posOffset>1693545</wp:posOffset>
                </wp:positionH>
                <wp:positionV relativeFrom="paragraph">
                  <wp:posOffset>4504690</wp:posOffset>
                </wp:positionV>
                <wp:extent cx="1953895" cy="1547495"/>
                <wp:effectExtent l="57150" t="57150" r="65405" b="527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154749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E417B" id="Rounded Rectangle 6" o:spid="_x0000_s1026" style="position:absolute;margin-left:133.35pt;margin-top:354.7pt;width:153.85pt;height:121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" fillcolor="#92d050" strokecolor="#4e6128 [1606]" strokeweight="2pt"/>
            </w:pict>
          </mc:Fallback>
        </mc:AlternateContent>
      </w:r>
      <w:r w:rsidR="003B2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8378F6D" wp14:editId="18E23918">
                <wp:simplePos x="0" y="0"/>
                <wp:positionH relativeFrom="column">
                  <wp:posOffset>-412750</wp:posOffset>
                </wp:positionH>
                <wp:positionV relativeFrom="paragraph">
                  <wp:posOffset>4514850</wp:posOffset>
                </wp:positionV>
                <wp:extent cx="1953895" cy="1547495"/>
                <wp:effectExtent l="57150" t="57150" r="65405" b="5270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154749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75796" id="Rounded Rectangle 21" o:spid="_x0000_s1026" style="position:absolute;margin-left:-32.5pt;margin-top:355.5pt;width:153.85pt;height:121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" fillcolor="#92d050" strokecolor="#4e6128 [1606]" strokeweight="2pt"/>
            </w:pict>
          </mc:Fallback>
        </mc:AlternateContent>
      </w:r>
      <w:r w:rsidR="003B2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8378F67" wp14:editId="1C0217B7">
                <wp:simplePos x="0" y="0"/>
                <wp:positionH relativeFrom="column">
                  <wp:posOffset>-280670</wp:posOffset>
                </wp:positionH>
                <wp:positionV relativeFrom="paragraph">
                  <wp:posOffset>4085590</wp:posOffset>
                </wp:positionV>
                <wp:extent cx="9910445" cy="340659"/>
                <wp:effectExtent l="57150" t="57150" r="52705" b="5969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0445" cy="340659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78F88" w14:textId="77777777" w:rsidR="00F1688E" w:rsidRPr="006A0241" w:rsidRDefault="00F1688E" w:rsidP="006A02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6A0241">
                              <w:rPr>
                                <w:rFonts w:ascii="Century Gothic" w:hAnsi="Century Gothic"/>
                                <w:b/>
                                <w:color w:val="4F6228" w:themeColor="accent3" w:themeShade="80"/>
                                <w:sz w:val="24"/>
                                <w:szCs w:val="24"/>
                              </w:rPr>
                              <w:t xml:space="preserve">Our curriculum is underpinned by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the following principles. Our curriculum (is):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78F67" id="Rounded Rectangle 8" o:spid="_x0000_s1035" style="position:absolute;margin-left:-22.1pt;margin-top:321.7pt;width:780.35pt;height:26.8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" fillcolor="#92d050" strokecolor="#4e6128 [1606]" strokeweight="2pt">
                <v:textbox>
                  <w:txbxContent>
                    <w:p w14:paraId="58378F88" w14:textId="77777777" w:rsidR="00F1688E" w:rsidRPr="006A0241" w:rsidRDefault="00F1688E" w:rsidP="006A0241">
                      <w:pPr>
                        <w:jc w:val="center"/>
                        <w:rPr>
                          <w:rFonts w:ascii="Century Gothic" w:hAnsi="Century Gothic"/>
                          <w:b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6A0241">
                        <w:rPr>
                          <w:rFonts w:ascii="Century Gothic" w:hAnsi="Century Gothic"/>
                          <w:b/>
                          <w:color w:val="4F6228" w:themeColor="accent3" w:themeShade="80"/>
                          <w:sz w:val="24"/>
                          <w:szCs w:val="24"/>
                        </w:rPr>
                        <w:t xml:space="preserve">Our curriculum is underpinned by </w:t>
                      </w:r>
                      <w:r>
                        <w:rPr>
                          <w:rFonts w:ascii="Century Gothic" w:hAnsi="Century Gothic"/>
                          <w:b/>
                          <w:color w:val="4F6228" w:themeColor="accent3" w:themeShade="80"/>
                          <w:sz w:val="24"/>
                          <w:szCs w:val="24"/>
                        </w:rPr>
                        <w:t>the following principles. Our curriculum (is):</w:t>
                      </w:r>
                    </w:p>
                  </w:txbxContent>
                </v:textbox>
              </v:roundrect>
            </w:pict>
          </mc:Fallback>
        </mc:AlternateContent>
      </w:r>
      <w:r w:rsidR="003B2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8378F65" wp14:editId="0BFCE093">
                <wp:simplePos x="0" y="0"/>
                <wp:positionH relativeFrom="column">
                  <wp:posOffset>-106680</wp:posOffset>
                </wp:positionH>
                <wp:positionV relativeFrom="paragraph">
                  <wp:posOffset>3321685</wp:posOffset>
                </wp:positionV>
                <wp:extent cx="9627870" cy="737235"/>
                <wp:effectExtent l="0" t="0" r="0" b="57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7870" cy="737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78F86" w14:textId="77777777" w:rsidR="00F1688E" w:rsidRPr="003A3047" w:rsidRDefault="00F1688E" w:rsidP="00215BA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660066"/>
                                <w:sz w:val="21"/>
                                <w:szCs w:val="21"/>
                              </w:rPr>
                            </w:pPr>
                            <w:r w:rsidRPr="003A3047">
                              <w:rPr>
                                <w:rFonts w:ascii="Century Gothic" w:hAnsi="Century Gothic"/>
                                <w:b/>
                                <w:color w:val="660066"/>
                                <w:sz w:val="21"/>
                                <w:szCs w:val="21"/>
                              </w:rPr>
                              <w:t>Authentic Outcome</w:t>
                            </w:r>
                          </w:p>
                          <w:p w14:paraId="58378F87" w14:textId="3206DA01" w:rsidR="00F1688E" w:rsidRPr="003A3047" w:rsidRDefault="00F1688E" w:rsidP="00215BA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660066"/>
                                <w:sz w:val="21"/>
                                <w:szCs w:val="21"/>
                              </w:rPr>
                            </w:pPr>
                            <w:r w:rsidRPr="003A3047">
                              <w:rPr>
                                <w:rFonts w:ascii="Century Gothic" w:hAnsi="Century Gothic"/>
                                <w:color w:val="660066"/>
                                <w:sz w:val="21"/>
                                <w:szCs w:val="21"/>
                              </w:rPr>
                              <w:t xml:space="preserve">All learning in the </w:t>
                            </w:r>
                            <w:r>
                              <w:rPr>
                                <w:rFonts w:ascii="Century Gothic" w:hAnsi="Century Gothic"/>
                                <w:color w:val="660066"/>
                                <w:sz w:val="21"/>
                                <w:szCs w:val="21"/>
                              </w:rPr>
                              <w:t>enquiry</w:t>
                            </w:r>
                            <w:r w:rsidRPr="003A3047">
                              <w:rPr>
                                <w:rFonts w:ascii="Century Gothic" w:hAnsi="Century Gothic"/>
                                <w:color w:val="660066"/>
                                <w:sz w:val="21"/>
                                <w:szCs w:val="21"/>
                              </w:rPr>
                              <w:t xml:space="preserve"> to lead toward an authentic outcome which will provide the children with the opportunity to reflect on and present their learning in a way that ensures it is meaningful and embedded.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8F65" id="Text Box 22" o:spid="_x0000_s1036" type="#_x0000_t202" style="position:absolute;margin-left:-8.4pt;margin-top:261.55pt;width:758.1pt;height:58.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" filled="f" stroked="f" strokeweight=".5pt">
                <v:textbox>
                  <w:txbxContent>
                    <w:p w14:paraId="58378F86" w14:textId="77777777" w:rsidR="00F1688E" w:rsidRPr="003A3047" w:rsidRDefault="00F1688E" w:rsidP="00215BA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660066"/>
                          <w:sz w:val="21"/>
                          <w:szCs w:val="21"/>
                        </w:rPr>
                      </w:pPr>
                      <w:r w:rsidRPr="003A3047">
                        <w:rPr>
                          <w:rFonts w:ascii="Century Gothic" w:hAnsi="Century Gothic"/>
                          <w:b/>
                          <w:color w:val="660066"/>
                          <w:sz w:val="21"/>
                          <w:szCs w:val="21"/>
                        </w:rPr>
                        <w:t>Authentic Outcome</w:t>
                      </w:r>
                    </w:p>
                    <w:p w14:paraId="58378F87" w14:textId="3206DA01" w:rsidR="00F1688E" w:rsidRPr="003A3047" w:rsidRDefault="00F1688E" w:rsidP="00215BA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660066"/>
                          <w:sz w:val="21"/>
                          <w:szCs w:val="21"/>
                        </w:rPr>
                      </w:pPr>
                      <w:r w:rsidRPr="003A3047">
                        <w:rPr>
                          <w:rFonts w:ascii="Century Gothic" w:hAnsi="Century Gothic"/>
                          <w:color w:val="660066"/>
                          <w:sz w:val="21"/>
                          <w:szCs w:val="21"/>
                        </w:rPr>
                        <w:t xml:space="preserve">All learning in the </w:t>
                      </w:r>
                      <w:r>
                        <w:rPr>
                          <w:rFonts w:ascii="Century Gothic" w:hAnsi="Century Gothic"/>
                          <w:color w:val="660066"/>
                          <w:sz w:val="21"/>
                          <w:szCs w:val="21"/>
                        </w:rPr>
                        <w:t>enquiry</w:t>
                      </w:r>
                      <w:r w:rsidRPr="003A3047">
                        <w:rPr>
                          <w:rFonts w:ascii="Century Gothic" w:hAnsi="Century Gothic"/>
                          <w:color w:val="660066"/>
                          <w:sz w:val="21"/>
                          <w:szCs w:val="21"/>
                        </w:rPr>
                        <w:t xml:space="preserve"> to lead toward an authentic outcome which will provide the children with the opportunity to reflect on and present their learning in a way that ensures it is meaningful and embedded.</w:t>
                      </w:r>
                    </w:p>
                  </w:txbxContent>
                </v:textbox>
              </v:shape>
            </w:pict>
          </mc:Fallback>
        </mc:AlternateContent>
      </w:r>
      <w:r w:rsidR="003B2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8378F63" wp14:editId="7ACDE979">
                <wp:simplePos x="0" y="0"/>
                <wp:positionH relativeFrom="margin">
                  <wp:align>right</wp:align>
                </wp:positionH>
                <wp:positionV relativeFrom="paragraph">
                  <wp:posOffset>3332480</wp:posOffset>
                </wp:positionV>
                <wp:extent cx="9627870" cy="591185"/>
                <wp:effectExtent l="57150" t="57150" r="68580" b="5651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7870" cy="591185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660066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8E691" id="Rounded Rectangle 23" o:spid="_x0000_s1026" style="position:absolute;margin-left:706.9pt;margin-top:262.4pt;width:758.1pt;height:46.55pt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" fillcolor="#c9f" strokecolor="#606" strokeweight="2pt">
                <w10:wrap anchorx="margin"/>
              </v:roundrect>
            </w:pict>
          </mc:Fallback>
        </mc:AlternateContent>
      </w:r>
      <w:r w:rsidR="003B2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8378F61" wp14:editId="13B91D35">
                <wp:simplePos x="0" y="0"/>
                <wp:positionH relativeFrom="column">
                  <wp:posOffset>-282575</wp:posOffset>
                </wp:positionH>
                <wp:positionV relativeFrom="paragraph">
                  <wp:posOffset>662940</wp:posOffset>
                </wp:positionV>
                <wp:extent cx="2581275" cy="1595120"/>
                <wp:effectExtent l="38100" t="57150" r="66675" b="6223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951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78F85" w14:textId="0C2D3A76" w:rsidR="00F1688E" w:rsidRPr="00B97C4E" w:rsidRDefault="00F1688E" w:rsidP="00215BA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2060"/>
                                <w:sz w:val="20"/>
                                <w:szCs w:val="21"/>
                              </w:rPr>
                            </w:pPr>
                            <w:r w:rsidRPr="00B97C4E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szCs w:val="21"/>
                              </w:rPr>
                              <w:t xml:space="preserve">English: </w:t>
                            </w:r>
                            <w:r w:rsidRPr="00B97C4E">
                              <w:rPr>
                                <w:rFonts w:ascii="Century Gothic" w:hAnsi="Century Gothic"/>
                                <w:color w:val="002060"/>
                                <w:sz w:val="20"/>
                                <w:szCs w:val="21"/>
                              </w:rPr>
                              <w:t xml:space="preserve">Progressive key knowledge, skills and understanding to be taught in this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20"/>
                                <w:szCs w:val="21"/>
                              </w:rPr>
                              <w:t>enquiry</w:t>
                            </w:r>
                            <w:r w:rsidRPr="00B97C4E">
                              <w:rPr>
                                <w:rFonts w:ascii="Century Gothic" w:hAnsi="Century Gothic"/>
                                <w:color w:val="002060"/>
                                <w:sz w:val="20"/>
                                <w:szCs w:val="21"/>
                              </w:rPr>
                              <w:t>. A high-quality text may drive much of the enquiry.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378F61" id="Oval 13" o:spid="_x0000_s1037" style="position:absolute;margin-left:-22.25pt;margin-top:52.2pt;width:203.25pt;height:125.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" fillcolor="#c6d9f1 [671]" strokecolor="#002060" strokeweight="2pt">
                <v:textbox>
                  <w:txbxContent>
                    <w:p w14:paraId="58378F85" w14:textId="0C2D3A76" w:rsidR="00F1688E" w:rsidRPr="00B97C4E" w:rsidRDefault="00F1688E" w:rsidP="00215BA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2060"/>
                          <w:sz w:val="20"/>
                          <w:szCs w:val="21"/>
                        </w:rPr>
                      </w:pPr>
                      <w:r w:rsidRPr="00B97C4E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szCs w:val="21"/>
                        </w:rPr>
                        <w:t xml:space="preserve">English: </w:t>
                      </w:r>
                      <w:r w:rsidRPr="00B97C4E">
                        <w:rPr>
                          <w:rFonts w:ascii="Century Gothic" w:hAnsi="Century Gothic"/>
                          <w:color w:val="002060"/>
                          <w:sz w:val="20"/>
                          <w:szCs w:val="21"/>
                        </w:rPr>
                        <w:t xml:space="preserve">Progressive key knowledge, skills and understanding to be taught in this </w:t>
                      </w:r>
                      <w:r>
                        <w:rPr>
                          <w:rFonts w:ascii="Century Gothic" w:hAnsi="Century Gothic"/>
                          <w:color w:val="002060"/>
                          <w:sz w:val="20"/>
                          <w:szCs w:val="21"/>
                        </w:rPr>
                        <w:t>enquiry</w:t>
                      </w:r>
                      <w:r w:rsidRPr="00B97C4E">
                        <w:rPr>
                          <w:rFonts w:ascii="Century Gothic" w:hAnsi="Century Gothic"/>
                          <w:color w:val="002060"/>
                          <w:sz w:val="20"/>
                          <w:szCs w:val="21"/>
                        </w:rPr>
                        <w:t>. A high-quality text may drive much of the enquiry.</w:t>
                      </w:r>
                    </w:p>
                  </w:txbxContent>
                </v:textbox>
              </v:oval>
            </w:pict>
          </mc:Fallback>
        </mc:AlternateContent>
      </w:r>
      <w:r w:rsidR="003B2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8378F5F" wp14:editId="627D6F53">
                <wp:simplePos x="0" y="0"/>
                <wp:positionH relativeFrom="column">
                  <wp:posOffset>2437765</wp:posOffset>
                </wp:positionH>
                <wp:positionV relativeFrom="paragraph">
                  <wp:posOffset>1052195</wp:posOffset>
                </wp:positionV>
                <wp:extent cx="4832985" cy="1108262"/>
                <wp:effectExtent l="38100" t="38100" r="43815" b="4762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985" cy="1108262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78F84" w14:textId="180ACB9A" w:rsidR="00F1688E" w:rsidRPr="006A0241" w:rsidRDefault="00F1688E" w:rsidP="00215BA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E36C0A" w:themeColor="accent6" w:themeShade="BF"/>
                                <w:sz w:val="21"/>
                                <w:szCs w:val="21"/>
                              </w:rPr>
                            </w:pPr>
                            <w:r w:rsidRPr="00641BCA"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21"/>
                                <w:szCs w:val="21"/>
                              </w:rPr>
                              <w:t xml:space="preserve">Enquiry Map: </w:t>
                            </w:r>
                            <w:r w:rsidRPr="00641BCA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1"/>
                                <w:szCs w:val="21"/>
                              </w:rPr>
                              <w:t xml:space="preserve">Essential skills, knowledge and understanding should be mapped out for each enquiry </w:t>
                            </w:r>
                            <w:r w:rsidR="001E7244" w:rsidRPr="00641BCA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1"/>
                                <w:szCs w:val="21"/>
                              </w:rPr>
                              <w:t>driver</w:t>
                            </w:r>
                            <w:r w:rsidR="001671C1" w:rsidRPr="00641BCA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1"/>
                                <w:szCs w:val="21"/>
                              </w:rPr>
                              <w:t>.</w:t>
                            </w:r>
                            <w:r w:rsidRPr="00641BCA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1"/>
                                <w:szCs w:val="21"/>
                              </w:rPr>
                              <w:t xml:space="preserve"> For example: Uncover, Explore or Imagine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378F5F" id="Oval 17" o:spid="_x0000_s1038" style="position:absolute;margin-left:191.95pt;margin-top:82.85pt;width:380.55pt;height:87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" fillcolor="#ff6" strokecolor="#f79646 [3209]" strokeweight="2pt">
                <v:textbox>
                  <w:txbxContent>
                    <w:p w14:paraId="58378F84" w14:textId="180ACB9A" w:rsidR="00F1688E" w:rsidRPr="006A0241" w:rsidRDefault="00F1688E" w:rsidP="00215BA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E36C0A" w:themeColor="accent6" w:themeShade="BF"/>
                          <w:sz w:val="21"/>
                          <w:szCs w:val="21"/>
                        </w:rPr>
                      </w:pPr>
                      <w:r w:rsidRPr="00641BCA"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21"/>
                          <w:szCs w:val="21"/>
                        </w:rPr>
                        <w:t xml:space="preserve">Enquiry Map: </w:t>
                      </w:r>
                      <w:r w:rsidRPr="00641BCA">
                        <w:rPr>
                          <w:rFonts w:ascii="Century Gothic" w:hAnsi="Century Gothic"/>
                          <w:color w:val="E36C0A" w:themeColor="accent6" w:themeShade="BF"/>
                          <w:sz w:val="21"/>
                          <w:szCs w:val="21"/>
                        </w:rPr>
                        <w:t xml:space="preserve">Essential skills, knowledge and understanding should be mapped out for each enquiry </w:t>
                      </w:r>
                      <w:r w:rsidR="001E7244" w:rsidRPr="00641BCA">
                        <w:rPr>
                          <w:rFonts w:ascii="Century Gothic" w:hAnsi="Century Gothic"/>
                          <w:color w:val="E36C0A" w:themeColor="accent6" w:themeShade="BF"/>
                          <w:sz w:val="21"/>
                          <w:szCs w:val="21"/>
                        </w:rPr>
                        <w:t>driver</w:t>
                      </w:r>
                      <w:r w:rsidR="001671C1" w:rsidRPr="00641BCA">
                        <w:rPr>
                          <w:rFonts w:ascii="Century Gothic" w:hAnsi="Century Gothic"/>
                          <w:color w:val="E36C0A" w:themeColor="accent6" w:themeShade="BF"/>
                          <w:sz w:val="21"/>
                          <w:szCs w:val="21"/>
                        </w:rPr>
                        <w:t>.</w:t>
                      </w:r>
                      <w:r w:rsidRPr="00641BCA">
                        <w:rPr>
                          <w:rFonts w:ascii="Century Gothic" w:hAnsi="Century Gothic"/>
                          <w:color w:val="E36C0A" w:themeColor="accent6" w:themeShade="BF"/>
                          <w:sz w:val="21"/>
                          <w:szCs w:val="21"/>
                        </w:rPr>
                        <w:t xml:space="preserve"> For example: Uncover, Explore or Imagine</w:t>
                      </w:r>
                    </w:p>
                  </w:txbxContent>
                </v:textbox>
              </v:oval>
            </w:pict>
          </mc:Fallback>
        </mc:AlternateContent>
      </w:r>
      <w:r w:rsidR="003B2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8378F4B" wp14:editId="3F169D1D">
                <wp:simplePos x="0" y="0"/>
                <wp:positionH relativeFrom="column">
                  <wp:posOffset>7527290</wp:posOffset>
                </wp:positionH>
                <wp:positionV relativeFrom="paragraph">
                  <wp:posOffset>638175</wp:posOffset>
                </wp:positionV>
                <wp:extent cx="2435225" cy="1584832"/>
                <wp:effectExtent l="38100" t="57150" r="60325" b="539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1584832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78F75" w14:textId="58D49BEA" w:rsidR="00F1688E" w:rsidRPr="004169F8" w:rsidRDefault="00F1688E" w:rsidP="00C759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4169F8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SMSC: </w:t>
                            </w:r>
                            <w:r w:rsidRPr="004169F8"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  <w:t xml:space="preserve">Progressive key knowledge, skills and understanding should be integral to each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  <w:t>enquiry</w:t>
                            </w:r>
                            <w:r w:rsidRPr="004169F8"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  <w:t xml:space="preserve">.  Where possible,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  <w:t>enquirie</w:t>
                            </w:r>
                            <w:r w:rsidRPr="004169F8"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  <w:t>s should have social impact.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378F4B" id="Oval 2" o:spid="_x0000_s1039" style="position:absolute;margin-left:592.7pt;margin-top:50.25pt;width:191.75pt;height:124.8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" fillcolor="#c6d9f1 [671]" strokecolor="#002060" strokeweight="2pt">
                <v:textbox>
                  <w:txbxContent>
                    <w:p w14:paraId="58378F75" w14:textId="58D49BEA" w:rsidR="00F1688E" w:rsidRPr="004169F8" w:rsidRDefault="00F1688E" w:rsidP="00C7590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</w:pPr>
                      <w:r w:rsidRPr="004169F8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szCs w:val="18"/>
                        </w:rPr>
                        <w:t xml:space="preserve">SMSC: </w:t>
                      </w:r>
                      <w:r w:rsidRPr="004169F8"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  <w:t xml:space="preserve">Progressive key knowledge, skills and understanding should be integral to each 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  <w:t>enquiry</w:t>
                      </w:r>
                      <w:r w:rsidRPr="004169F8"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  <w:t xml:space="preserve">.  Where possible, 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  <w:t>enquirie</w:t>
                      </w:r>
                      <w:r w:rsidRPr="004169F8"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  <w:t>s should have social impact.</w:t>
                      </w:r>
                    </w:p>
                  </w:txbxContent>
                </v:textbox>
              </v:oval>
            </w:pict>
          </mc:Fallback>
        </mc:AlternateContent>
      </w:r>
      <w:r w:rsidR="003B2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8378F69" wp14:editId="5347B07F">
                <wp:simplePos x="0" y="0"/>
                <wp:positionH relativeFrom="margin">
                  <wp:align>center</wp:align>
                </wp:positionH>
                <wp:positionV relativeFrom="paragraph">
                  <wp:posOffset>2208530</wp:posOffset>
                </wp:positionV>
                <wp:extent cx="9910445" cy="1047115"/>
                <wp:effectExtent l="57150" t="57150" r="33655" b="5778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0445" cy="104711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78F89" w14:textId="56E39D18" w:rsidR="00F1688E" w:rsidRPr="005B46AD" w:rsidRDefault="00F1688E" w:rsidP="000665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color w:val="00206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</w:rPr>
                              <w:t xml:space="preserve">Foundation Subjects: </w:t>
                            </w:r>
                            <w:r w:rsidRPr="0024442C">
                              <w:rPr>
                                <w:rFonts w:ascii="Century Gothic" w:hAnsi="Century Gothic"/>
                                <w:color w:val="002060"/>
                              </w:rPr>
                              <w:t xml:space="preserve">Progressive key knowledge, skills and understanding to be taught in this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</w:rPr>
                              <w:t xml:space="preserve">enquiry. The philosophy should be: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2060"/>
                              </w:rPr>
                              <w:t xml:space="preserve">‘As a historian, we will…,’ ‘As a geographer, we will…’ etc. 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</w:rPr>
                              <w:t>These</w:t>
                            </w:r>
                            <w:r w:rsidRPr="005B46AD">
                              <w:rPr>
                                <w:rFonts w:ascii="Century Gothic" w:hAnsi="Century Gothic"/>
                                <w:color w:val="002060"/>
                              </w:rPr>
                              <w:t xml:space="preserve"> subjects might act as the key driver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</w:rPr>
                              <w:t xml:space="preserve"> of enquiries.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378F69" id="Oval 25" o:spid="_x0000_s1040" style="position:absolute;margin-left:0;margin-top:173.9pt;width:780.35pt;height:82.45pt;z-index:2516582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" fillcolor="#c6d9f1 [671]" strokecolor="#002060" strokeweight="2pt">
                <v:textbox>
                  <w:txbxContent>
                    <w:p w14:paraId="58378F89" w14:textId="56E39D18" w:rsidR="00F1688E" w:rsidRPr="005B46AD" w:rsidRDefault="00F1688E" w:rsidP="000665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color w:val="00206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</w:rPr>
                        <w:t xml:space="preserve">Foundation Subjects: </w:t>
                      </w:r>
                      <w:r w:rsidRPr="0024442C">
                        <w:rPr>
                          <w:rFonts w:ascii="Century Gothic" w:hAnsi="Century Gothic"/>
                          <w:color w:val="002060"/>
                        </w:rPr>
                        <w:t xml:space="preserve">Progressive key knowledge, skills and understanding to be taught in this </w:t>
                      </w:r>
                      <w:r>
                        <w:rPr>
                          <w:rFonts w:ascii="Century Gothic" w:hAnsi="Century Gothic"/>
                          <w:color w:val="002060"/>
                        </w:rPr>
                        <w:t xml:space="preserve">enquiry. The philosophy should be: </w:t>
                      </w:r>
                      <w:r>
                        <w:rPr>
                          <w:rFonts w:ascii="Century Gothic" w:hAnsi="Century Gothic"/>
                          <w:i/>
                          <w:color w:val="002060"/>
                        </w:rPr>
                        <w:t xml:space="preserve">‘As a historian, we will…,’ ‘As a geographer, we will…’ etc.  </w:t>
                      </w:r>
                      <w:r>
                        <w:rPr>
                          <w:rFonts w:ascii="Century Gothic" w:hAnsi="Century Gothic"/>
                          <w:color w:val="002060"/>
                        </w:rPr>
                        <w:t>These</w:t>
                      </w:r>
                      <w:r w:rsidRPr="005B46AD">
                        <w:rPr>
                          <w:rFonts w:ascii="Century Gothic" w:hAnsi="Century Gothic"/>
                          <w:color w:val="002060"/>
                        </w:rPr>
                        <w:t xml:space="preserve"> subjects might act as the key driver</w:t>
                      </w:r>
                      <w:r>
                        <w:rPr>
                          <w:rFonts w:ascii="Century Gothic" w:hAnsi="Century Gothic"/>
                          <w:color w:val="002060"/>
                        </w:rPr>
                        <w:t xml:space="preserve"> of enquiries.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671C1">
        <w:br w:type="page"/>
      </w:r>
    </w:p>
    <w:p w14:paraId="58378F40" w14:textId="45BD8A11" w:rsidR="00344F37" w:rsidRDefault="00344F37" w:rsidP="00344F37">
      <w:pPr>
        <w:tabs>
          <w:tab w:val="left" w:pos="4536"/>
        </w:tabs>
        <w:spacing w:after="0" w:line="240" w:lineRule="auto"/>
      </w:pPr>
    </w:p>
    <w:p w14:paraId="3EA59BFC" w14:textId="77777777" w:rsidR="001671C1" w:rsidRPr="006B2B96" w:rsidRDefault="001671C1" w:rsidP="001671C1">
      <w:pPr>
        <w:spacing w:after="0" w:line="240" w:lineRule="auto"/>
        <w:rPr>
          <w:b/>
          <w:color w:val="0070C0"/>
          <w:sz w:val="32"/>
          <w:szCs w:val="32"/>
        </w:rPr>
      </w:pPr>
      <w:r w:rsidRPr="006B2B96">
        <w:rPr>
          <w:b/>
          <w:color w:val="0070C0"/>
          <w:sz w:val="32"/>
          <w:szCs w:val="32"/>
        </w:rPr>
        <w:t>What you will see in our schools</w:t>
      </w:r>
      <w:r>
        <w:rPr>
          <w:b/>
          <w:color w:val="0070C0"/>
          <w:sz w:val="32"/>
          <w:szCs w:val="32"/>
        </w:rPr>
        <w:t>:</w:t>
      </w:r>
    </w:p>
    <w:p w14:paraId="725DDFA5" w14:textId="77777777" w:rsidR="001671C1" w:rsidRDefault="001671C1" w:rsidP="001671C1">
      <w:pPr>
        <w:spacing w:after="0" w:line="240" w:lineRule="auto"/>
        <w:rPr>
          <w:b/>
          <w:sz w:val="24"/>
          <w:szCs w:val="24"/>
        </w:rPr>
      </w:pPr>
    </w:p>
    <w:p w14:paraId="1659B9A0" w14:textId="4A234C15" w:rsidR="001671C1" w:rsidRPr="00B62117" w:rsidRDefault="001671C1" w:rsidP="001671C1">
      <w:pPr>
        <w:spacing w:after="0" w:line="240" w:lineRule="auto"/>
        <w:rPr>
          <w:b/>
          <w:bCs/>
          <w:sz w:val="24"/>
          <w:szCs w:val="24"/>
        </w:rPr>
        <w:sectPr w:rsidR="001671C1" w:rsidRPr="00B62117" w:rsidSect="001671C1">
          <w:type w:val="continuous"/>
          <w:pgSz w:w="16838" w:h="11906" w:orient="landscape"/>
          <w:pgMar w:top="851" w:right="851" w:bottom="851" w:left="851" w:header="708" w:footer="708" w:gutter="0"/>
          <w:cols w:space="708"/>
          <w:docGrid w:linePitch="360"/>
        </w:sectPr>
      </w:pPr>
      <w:r>
        <w:rPr>
          <w:noProof/>
          <w:lang w:eastAsia="en-GB"/>
        </w:rPr>
        <w:drawing>
          <wp:anchor distT="0" distB="0" distL="114300" distR="114300" simplePos="0" relativeHeight="251658267" behindDoc="0" locked="0" layoutInCell="1" allowOverlap="1" wp14:anchorId="1F5CBA24" wp14:editId="07B59BF3">
            <wp:simplePos x="0" y="0"/>
            <wp:positionH relativeFrom="column">
              <wp:posOffset>7803515</wp:posOffset>
            </wp:positionH>
            <wp:positionV relativeFrom="paragraph">
              <wp:posOffset>340995</wp:posOffset>
            </wp:positionV>
            <wp:extent cx="1861185" cy="1515949"/>
            <wp:effectExtent l="0" t="0" r="5715" b="8255"/>
            <wp:wrapNone/>
            <wp:docPr id="10364424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0" t="21651" r="9051" b="18500"/>
                    <a:stretch>
                      <a:fillRect/>
                    </a:stretch>
                  </pic:blipFill>
                  <pic:spPr>
                    <a:xfrm>
                      <a:off x="0" y="0"/>
                      <a:ext cx="1867340" cy="1520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060D47F">
        <w:rPr>
          <w:b/>
          <w:bCs/>
          <w:sz w:val="24"/>
          <w:szCs w:val="24"/>
        </w:rPr>
        <w:t>Enquiry Core Elements</w:t>
      </w:r>
    </w:p>
    <w:p w14:paraId="0C095593" w14:textId="08BE9E65" w:rsidR="001671C1" w:rsidRPr="001671C1" w:rsidRDefault="001671C1" w:rsidP="001671C1">
      <w:pPr>
        <w:spacing w:after="0" w:line="240" w:lineRule="auto"/>
        <w:ind w:left="360"/>
        <w:rPr>
          <w:sz w:val="24"/>
          <w:szCs w:val="24"/>
        </w:rPr>
        <w:sectPr w:rsidR="001671C1" w:rsidRPr="001671C1" w:rsidSect="00FB5FD0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3173CDF5" w14:textId="77777777" w:rsidR="001671C1" w:rsidRPr="003B2F99" w:rsidRDefault="001671C1" w:rsidP="00FF04F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3B2F99">
        <w:rPr>
          <w:sz w:val="24"/>
          <w:szCs w:val="24"/>
        </w:rPr>
        <w:t>Enquiry question</w:t>
      </w:r>
    </w:p>
    <w:p w14:paraId="3B9BEF10" w14:textId="171C3D99" w:rsidR="001671C1" w:rsidRPr="003B2F99" w:rsidRDefault="001671C1" w:rsidP="00FF04F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3B2F99">
        <w:rPr>
          <w:sz w:val="24"/>
          <w:szCs w:val="24"/>
        </w:rPr>
        <w:t>Hook</w:t>
      </w:r>
    </w:p>
    <w:p w14:paraId="682F1BCA" w14:textId="5742EF45" w:rsidR="001671C1" w:rsidRPr="003B2F99" w:rsidRDefault="76BA8EEA" w:rsidP="76BA8EEA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76BA8EEA">
        <w:rPr>
          <w:sz w:val="24"/>
          <w:szCs w:val="24"/>
        </w:rPr>
        <w:t>Driven by an enquiry focus which ensures coverage, e.g.: History, Geography and Science</w:t>
      </w:r>
    </w:p>
    <w:p w14:paraId="724A128F" w14:textId="318F424A" w:rsidR="001671C1" w:rsidRPr="003B2F99" w:rsidRDefault="4F3B5B95" w:rsidP="4F3B5B95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4F3B5B95">
        <w:rPr>
          <w:sz w:val="24"/>
          <w:szCs w:val="24"/>
        </w:rPr>
        <w:t>Use of 'FHP Key Knowledge Progression Document’ for progression and coverage</w:t>
      </w:r>
    </w:p>
    <w:p w14:paraId="6BAE49AC" w14:textId="77777777" w:rsidR="001671C1" w:rsidRPr="003B2F99" w:rsidRDefault="001671C1" w:rsidP="00FF04F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22B46">
        <w:rPr>
          <w:sz w:val="24"/>
          <w:szCs w:val="24"/>
        </w:rPr>
        <w:t>Key</w:t>
      </w:r>
      <w:r w:rsidRPr="003B2F99">
        <w:rPr>
          <w:sz w:val="24"/>
          <w:szCs w:val="24"/>
        </w:rPr>
        <w:t xml:space="preserve"> high-quality texts used</w:t>
      </w:r>
    </w:p>
    <w:p w14:paraId="184D3CEE" w14:textId="77777777" w:rsidR="001671C1" w:rsidRPr="003B2F99" w:rsidRDefault="001671C1" w:rsidP="00FF04F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181588">
        <w:rPr>
          <w:sz w:val="24"/>
          <w:szCs w:val="24"/>
        </w:rPr>
        <w:t>Promote</w:t>
      </w:r>
      <w:r w:rsidRPr="003B2F99">
        <w:rPr>
          <w:sz w:val="24"/>
          <w:szCs w:val="24"/>
        </w:rPr>
        <w:t xml:space="preserve"> a love of reading including </w:t>
      </w:r>
      <w:r w:rsidRPr="00D22B46">
        <w:rPr>
          <w:sz w:val="24"/>
          <w:szCs w:val="24"/>
        </w:rPr>
        <w:t>reading</w:t>
      </w:r>
      <w:r w:rsidRPr="003B2F99">
        <w:rPr>
          <w:sz w:val="24"/>
          <w:szCs w:val="24"/>
        </w:rPr>
        <w:t xml:space="preserve"> aloud to children each day</w:t>
      </w:r>
    </w:p>
    <w:p w14:paraId="66272A3C" w14:textId="77777777" w:rsidR="001671C1" w:rsidRPr="003B2F99" w:rsidRDefault="001671C1" w:rsidP="00FF04F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3B2F99">
        <w:rPr>
          <w:sz w:val="24"/>
          <w:szCs w:val="24"/>
        </w:rPr>
        <w:t>Vocabulary development (including all tiers)</w:t>
      </w:r>
    </w:p>
    <w:p w14:paraId="078C2D59" w14:textId="319D179C" w:rsidR="001671C1" w:rsidRPr="003B2F99" w:rsidRDefault="2BD90D64" w:rsidP="00FF04F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2BD90D64">
        <w:rPr>
          <w:sz w:val="24"/>
          <w:szCs w:val="24"/>
        </w:rPr>
        <w:t xml:space="preserve">Support the development of memory, </w:t>
      </w:r>
      <w:r w:rsidR="00FF04F2">
        <w:rPr>
          <w:sz w:val="24"/>
          <w:szCs w:val="24"/>
        </w:rPr>
        <w:t xml:space="preserve">for example </w:t>
      </w:r>
      <w:r w:rsidRPr="2BD90D64">
        <w:rPr>
          <w:sz w:val="24"/>
          <w:szCs w:val="24"/>
        </w:rPr>
        <w:t xml:space="preserve">using knowledge organisers </w:t>
      </w:r>
    </w:p>
    <w:p w14:paraId="27B451E0" w14:textId="77777777" w:rsidR="001671C1" w:rsidRPr="003B2F99" w:rsidRDefault="001671C1" w:rsidP="00FF04F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3B2F99">
        <w:rPr>
          <w:sz w:val="24"/>
          <w:szCs w:val="24"/>
        </w:rPr>
        <w:t>An aspirational environment which celebrates what has been learnt and what is being learnt</w:t>
      </w:r>
    </w:p>
    <w:p w14:paraId="4BB5CE19" w14:textId="77777777" w:rsidR="001671C1" w:rsidRPr="003B2F99" w:rsidRDefault="001671C1" w:rsidP="00FF04F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3B2F99">
        <w:rPr>
          <w:sz w:val="24"/>
          <w:szCs w:val="24"/>
        </w:rPr>
        <w:t>Curriculum recording demonstrates high expectations and enables children to articulate their learning journey</w:t>
      </w:r>
    </w:p>
    <w:p w14:paraId="452313D1" w14:textId="77777777" w:rsidR="001671C1" w:rsidRPr="003B2F99" w:rsidRDefault="001671C1" w:rsidP="00FF04F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3B2F99">
        <w:rPr>
          <w:sz w:val="24"/>
          <w:szCs w:val="24"/>
        </w:rPr>
        <w:t>Experiences and experts included</w:t>
      </w:r>
    </w:p>
    <w:p w14:paraId="6DBC214C" w14:textId="77777777" w:rsidR="001671C1" w:rsidRPr="003B2F99" w:rsidRDefault="001671C1" w:rsidP="00FF04F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3B2F99">
        <w:rPr>
          <w:sz w:val="24"/>
          <w:szCs w:val="24"/>
        </w:rPr>
        <w:t>SMSC / Trust Values focus promoted within each enquiry</w:t>
      </w:r>
    </w:p>
    <w:p w14:paraId="655661C9" w14:textId="77777777" w:rsidR="001671C1" w:rsidRPr="003B2F99" w:rsidRDefault="001671C1" w:rsidP="00FF04F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3B2F99">
        <w:rPr>
          <w:sz w:val="24"/>
          <w:szCs w:val="24"/>
        </w:rPr>
        <w:t xml:space="preserve">The Authentic Outcome &amp; Celebration </w:t>
      </w:r>
    </w:p>
    <w:p w14:paraId="3DF23B8E" w14:textId="77777777" w:rsidR="001671C1" w:rsidRPr="003B2F99" w:rsidRDefault="001671C1" w:rsidP="00FF04F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3B2F99">
        <w:rPr>
          <w:sz w:val="24"/>
          <w:szCs w:val="24"/>
        </w:rPr>
        <w:t>Family engagement - they know what is being learnt and celebrate the authentic outcome</w:t>
      </w:r>
    </w:p>
    <w:p w14:paraId="5E85CF0A" w14:textId="77777777" w:rsidR="001671C1" w:rsidRDefault="001671C1" w:rsidP="001671C1">
      <w:pPr>
        <w:pStyle w:val="ListParagraph"/>
        <w:spacing w:after="0" w:line="240" w:lineRule="auto"/>
        <w:rPr>
          <w:sz w:val="24"/>
          <w:szCs w:val="24"/>
        </w:rPr>
        <w:sectPr w:rsidR="001671C1" w:rsidSect="001671C1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0E380C5" w14:textId="6A3AB908" w:rsidR="001671C1" w:rsidRDefault="001671C1" w:rsidP="001671C1">
      <w:pPr>
        <w:pStyle w:val="ListParagraph"/>
        <w:spacing w:after="0" w:line="240" w:lineRule="auto"/>
        <w:rPr>
          <w:sz w:val="24"/>
          <w:szCs w:val="24"/>
        </w:rPr>
        <w:sectPr w:rsidR="001671C1" w:rsidSect="00FB5FD0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13667CDB" w14:textId="102BE2C0" w:rsidR="001671C1" w:rsidRDefault="001671C1" w:rsidP="00344F37">
      <w:pPr>
        <w:tabs>
          <w:tab w:val="left" w:pos="4536"/>
        </w:tabs>
        <w:spacing w:after="0" w:line="240" w:lineRule="auto"/>
      </w:pPr>
    </w:p>
    <w:p w14:paraId="638C7943" w14:textId="77777777" w:rsidR="00FF04F2" w:rsidRPr="003B2F99" w:rsidRDefault="00FF04F2" w:rsidP="00FF04F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3B2F99">
        <w:rPr>
          <w:sz w:val="24"/>
          <w:szCs w:val="24"/>
        </w:rPr>
        <w:t xml:space="preserve">Assessment </w:t>
      </w:r>
      <w:r w:rsidRPr="00D22B46">
        <w:rPr>
          <w:sz w:val="24"/>
          <w:szCs w:val="24"/>
        </w:rPr>
        <w:t>criteria</w:t>
      </w:r>
    </w:p>
    <w:p w14:paraId="376E2294" w14:textId="77777777" w:rsidR="00FF04F2" w:rsidRPr="003B2F99" w:rsidRDefault="00FF04F2" w:rsidP="00FF04F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3B2F99">
        <w:rPr>
          <w:sz w:val="24"/>
          <w:szCs w:val="24"/>
        </w:rPr>
        <w:t xml:space="preserve">Incorporates Curriculum Scholars linked to Subject Leads </w:t>
      </w:r>
    </w:p>
    <w:p w14:paraId="7EA69851" w14:textId="77777777" w:rsidR="00FF04F2" w:rsidRPr="00D0477D" w:rsidRDefault="00FF04F2" w:rsidP="00344F37">
      <w:pPr>
        <w:tabs>
          <w:tab w:val="left" w:pos="4536"/>
        </w:tabs>
        <w:spacing w:after="0" w:line="240" w:lineRule="auto"/>
      </w:pPr>
    </w:p>
    <w:sectPr w:rsidR="00FF04F2" w:rsidRPr="00D0477D" w:rsidSect="00D53561">
      <w:type w:val="continuous"/>
      <w:pgSz w:w="16838" w:h="11906" w:orient="landscape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DA7"/>
    <w:multiLevelType w:val="hybridMultilevel"/>
    <w:tmpl w:val="34E8F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0FE1"/>
    <w:multiLevelType w:val="hybridMultilevel"/>
    <w:tmpl w:val="A2762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260"/>
    <w:multiLevelType w:val="hybridMultilevel"/>
    <w:tmpl w:val="1798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C5982"/>
    <w:multiLevelType w:val="hybridMultilevel"/>
    <w:tmpl w:val="4B14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05F5C"/>
    <w:multiLevelType w:val="hybridMultilevel"/>
    <w:tmpl w:val="31001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20C21"/>
    <w:multiLevelType w:val="hybridMultilevel"/>
    <w:tmpl w:val="08842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C56C6"/>
    <w:multiLevelType w:val="hybridMultilevel"/>
    <w:tmpl w:val="5D561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801B5"/>
    <w:multiLevelType w:val="hybridMultilevel"/>
    <w:tmpl w:val="3E386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A4A0A"/>
    <w:multiLevelType w:val="hybridMultilevel"/>
    <w:tmpl w:val="70C83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0132F"/>
    <w:multiLevelType w:val="hybridMultilevel"/>
    <w:tmpl w:val="3F7CE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5BF6"/>
    <w:multiLevelType w:val="hybridMultilevel"/>
    <w:tmpl w:val="A68A932C"/>
    <w:lvl w:ilvl="0" w:tplc="379CE27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C4A3B"/>
    <w:multiLevelType w:val="hybridMultilevel"/>
    <w:tmpl w:val="EFE24460"/>
    <w:lvl w:ilvl="0" w:tplc="A5C2AE44">
      <w:start w:val="1"/>
      <w:numFmt w:val="decimal"/>
      <w:lvlText w:val="%1."/>
      <w:lvlJc w:val="left"/>
      <w:pPr>
        <w:ind w:left="720" w:hanging="360"/>
      </w:pPr>
    </w:lvl>
    <w:lvl w:ilvl="1" w:tplc="D86AFE5E">
      <w:start w:val="1"/>
      <w:numFmt w:val="lowerLetter"/>
      <w:lvlText w:val="%2."/>
      <w:lvlJc w:val="left"/>
      <w:pPr>
        <w:ind w:left="1440" w:hanging="360"/>
      </w:pPr>
    </w:lvl>
    <w:lvl w:ilvl="2" w:tplc="091E37CE">
      <w:start w:val="1"/>
      <w:numFmt w:val="lowerRoman"/>
      <w:lvlText w:val="%3."/>
      <w:lvlJc w:val="right"/>
      <w:pPr>
        <w:ind w:left="2160" w:hanging="180"/>
      </w:pPr>
    </w:lvl>
    <w:lvl w:ilvl="3" w:tplc="45F2DB7A">
      <w:start w:val="1"/>
      <w:numFmt w:val="decimal"/>
      <w:lvlText w:val="%4."/>
      <w:lvlJc w:val="left"/>
      <w:pPr>
        <w:ind w:left="2880" w:hanging="360"/>
      </w:pPr>
    </w:lvl>
    <w:lvl w:ilvl="4" w:tplc="89DC68FE">
      <w:start w:val="1"/>
      <w:numFmt w:val="lowerLetter"/>
      <w:lvlText w:val="%5."/>
      <w:lvlJc w:val="left"/>
      <w:pPr>
        <w:ind w:left="3600" w:hanging="360"/>
      </w:pPr>
    </w:lvl>
    <w:lvl w:ilvl="5" w:tplc="429816B0">
      <w:start w:val="1"/>
      <w:numFmt w:val="lowerRoman"/>
      <w:lvlText w:val="%6."/>
      <w:lvlJc w:val="right"/>
      <w:pPr>
        <w:ind w:left="4320" w:hanging="180"/>
      </w:pPr>
    </w:lvl>
    <w:lvl w:ilvl="6" w:tplc="B8D2DFB2">
      <w:start w:val="1"/>
      <w:numFmt w:val="decimal"/>
      <w:lvlText w:val="%7."/>
      <w:lvlJc w:val="left"/>
      <w:pPr>
        <w:ind w:left="5040" w:hanging="360"/>
      </w:pPr>
    </w:lvl>
    <w:lvl w:ilvl="7" w:tplc="584A9FD2">
      <w:start w:val="1"/>
      <w:numFmt w:val="lowerLetter"/>
      <w:lvlText w:val="%8."/>
      <w:lvlJc w:val="left"/>
      <w:pPr>
        <w:ind w:left="5760" w:hanging="360"/>
      </w:pPr>
    </w:lvl>
    <w:lvl w:ilvl="8" w:tplc="B1082B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5C"/>
    <w:rsid w:val="00005FEA"/>
    <w:rsid w:val="000153D0"/>
    <w:rsid w:val="00064CFC"/>
    <w:rsid w:val="000665CB"/>
    <w:rsid w:val="00096F6A"/>
    <w:rsid w:val="000F0E01"/>
    <w:rsid w:val="000F4E99"/>
    <w:rsid w:val="001671C1"/>
    <w:rsid w:val="00181588"/>
    <w:rsid w:val="00184F06"/>
    <w:rsid w:val="001D03CA"/>
    <w:rsid w:val="001D059E"/>
    <w:rsid w:val="001E7244"/>
    <w:rsid w:val="00215BAB"/>
    <w:rsid w:val="0024442C"/>
    <w:rsid w:val="00252D9E"/>
    <w:rsid w:val="002A3653"/>
    <w:rsid w:val="002C2EC4"/>
    <w:rsid w:val="002D1836"/>
    <w:rsid w:val="002D27B5"/>
    <w:rsid w:val="002E45B4"/>
    <w:rsid w:val="002E49A9"/>
    <w:rsid w:val="002F2815"/>
    <w:rsid w:val="00306857"/>
    <w:rsid w:val="0031350B"/>
    <w:rsid w:val="003414D3"/>
    <w:rsid w:val="00344F37"/>
    <w:rsid w:val="00371606"/>
    <w:rsid w:val="00374015"/>
    <w:rsid w:val="00387FE1"/>
    <w:rsid w:val="00394187"/>
    <w:rsid w:val="003A3047"/>
    <w:rsid w:val="003B2F99"/>
    <w:rsid w:val="003E6BCA"/>
    <w:rsid w:val="004169F8"/>
    <w:rsid w:val="004334E1"/>
    <w:rsid w:val="0047101B"/>
    <w:rsid w:val="004A48C5"/>
    <w:rsid w:val="004B2875"/>
    <w:rsid w:val="004D56D1"/>
    <w:rsid w:val="004F78D9"/>
    <w:rsid w:val="005A338D"/>
    <w:rsid w:val="005B46AD"/>
    <w:rsid w:val="005D4148"/>
    <w:rsid w:val="005E3AB0"/>
    <w:rsid w:val="005F4287"/>
    <w:rsid w:val="00604985"/>
    <w:rsid w:val="00637E4A"/>
    <w:rsid w:val="00641BCA"/>
    <w:rsid w:val="00642230"/>
    <w:rsid w:val="00651968"/>
    <w:rsid w:val="00653C00"/>
    <w:rsid w:val="00677135"/>
    <w:rsid w:val="00692C5D"/>
    <w:rsid w:val="006A0241"/>
    <w:rsid w:val="006B2B96"/>
    <w:rsid w:val="006B3FD7"/>
    <w:rsid w:val="006C3039"/>
    <w:rsid w:val="0077218E"/>
    <w:rsid w:val="007802FD"/>
    <w:rsid w:val="00783E3C"/>
    <w:rsid w:val="007A60D5"/>
    <w:rsid w:val="007C0C5C"/>
    <w:rsid w:val="007C0F30"/>
    <w:rsid w:val="007C2EC7"/>
    <w:rsid w:val="007E6170"/>
    <w:rsid w:val="007F543A"/>
    <w:rsid w:val="00820F38"/>
    <w:rsid w:val="00831632"/>
    <w:rsid w:val="00871862"/>
    <w:rsid w:val="008E7AB1"/>
    <w:rsid w:val="00903325"/>
    <w:rsid w:val="0092099F"/>
    <w:rsid w:val="0099236E"/>
    <w:rsid w:val="00A868A1"/>
    <w:rsid w:val="00A870A7"/>
    <w:rsid w:val="00AB1E69"/>
    <w:rsid w:val="00AD5FCD"/>
    <w:rsid w:val="00AE37C9"/>
    <w:rsid w:val="00AF2AD4"/>
    <w:rsid w:val="00B003D6"/>
    <w:rsid w:val="00B11F80"/>
    <w:rsid w:val="00B62117"/>
    <w:rsid w:val="00B72E4A"/>
    <w:rsid w:val="00B831A9"/>
    <w:rsid w:val="00B97C4E"/>
    <w:rsid w:val="00BB583B"/>
    <w:rsid w:val="00BF1F0B"/>
    <w:rsid w:val="00BF6807"/>
    <w:rsid w:val="00C12FD8"/>
    <w:rsid w:val="00C6633E"/>
    <w:rsid w:val="00C672D8"/>
    <w:rsid w:val="00C7590B"/>
    <w:rsid w:val="00CA1709"/>
    <w:rsid w:val="00CA1B31"/>
    <w:rsid w:val="00CC52C0"/>
    <w:rsid w:val="00CF4B57"/>
    <w:rsid w:val="00CF58C6"/>
    <w:rsid w:val="00D0477D"/>
    <w:rsid w:val="00D05707"/>
    <w:rsid w:val="00D22B46"/>
    <w:rsid w:val="00D4320B"/>
    <w:rsid w:val="00D53561"/>
    <w:rsid w:val="00D55413"/>
    <w:rsid w:val="00D66805"/>
    <w:rsid w:val="00D90307"/>
    <w:rsid w:val="00DA52B2"/>
    <w:rsid w:val="00DF56A9"/>
    <w:rsid w:val="00E12523"/>
    <w:rsid w:val="00E44A67"/>
    <w:rsid w:val="00E50E2C"/>
    <w:rsid w:val="00E519C5"/>
    <w:rsid w:val="00E851CB"/>
    <w:rsid w:val="00EA10B6"/>
    <w:rsid w:val="00ED3205"/>
    <w:rsid w:val="00EE763E"/>
    <w:rsid w:val="00F1688E"/>
    <w:rsid w:val="00F2647D"/>
    <w:rsid w:val="00F56759"/>
    <w:rsid w:val="00F722D9"/>
    <w:rsid w:val="00F814F5"/>
    <w:rsid w:val="00F94C1A"/>
    <w:rsid w:val="00FB5FD0"/>
    <w:rsid w:val="00FF04F2"/>
    <w:rsid w:val="0E6EFD43"/>
    <w:rsid w:val="20AD8D24"/>
    <w:rsid w:val="2BD90D64"/>
    <w:rsid w:val="2FB53C4B"/>
    <w:rsid w:val="3060D47F"/>
    <w:rsid w:val="4F3B5B95"/>
    <w:rsid w:val="76BA8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8F0D"/>
  <w15:docId w15:val="{40B7DEF5-A66B-4437-84D6-8D478B7E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3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2D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56A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56A9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78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4AA9FE8DA6745AAE6D80C4293204F" ma:contentTypeVersion="2" ma:contentTypeDescription="Create a new document." ma:contentTypeScope="" ma:versionID="4ff43b07a357e369f14d4c97828922d5">
  <xsd:schema xmlns:xsd="http://www.w3.org/2001/XMLSchema" xmlns:xs="http://www.w3.org/2001/XMLSchema" xmlns:p="http://schemas.microsoft.com/office/2006/metadata/properties" xmlns:ns2="f28ef876-0659-4c53-a384-52e788435964" targetNamespace="http://schemas.microsoft.com/office/2006/metadata/properties" ma:root="true" ma:fieldsID="a05618e5c6f939c964a6278be9c54c10" ns2:_="">
    <xsd:import namespace="f28ef876-0659-4c53-a384-52e7884359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ef876-0659-4c53-a384-52e788435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701BE-F3F9-4C9D-A91A-99E7F1809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ef876-0659-4c53-a384-52e788435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8AFBF-2D14-42D6-8585-75069B97B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8AD01F-9829-48ED-B8BF-393A967DC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Company>Hewlett-Packard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Wookey</dc:creator>
  <cp:lastModifiedBy>Pete Wilkes</cp:lastModifiedBy>
  <cp:revision>64</cp:revision>
  <cp:lastPrinted>2019-09-12T08:15:00Z</cp:lastPrinted>
  <dcterms:created xsi:type="dcterms:W3CDTF">2019-05-02T15:06:00Z</dcterms:created>
  <dcterms:modified xsi:type="dcterms:W3CDTF">2019-09-24T11:15:00Z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0x01010065A4AA9FE8DA6745AAE6D80C4293204F</vt:lpwstr>
  </property>
  <property fmtid="{D5CDD505-2E9C-101B-9397-08002B2CF9AE}" pid="3" name="AuthorIds_UIVersion_1024">
    <vt:lpwstr>6</vt:lpwstr>
  </property>
</Properties>
</file>